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p w:rsidR="002A4681" w:rsidRDefault="002A4681" w:rsidP="002D4AA4">
      <w:pPr>
        <w:pStyle w:val="afd"/>
        <w:jc w:val="right"/>
        <w:rPr>
          <w:sz w:val="16"/>
          <w:szCs w:val="16"/>
        </w:rPr>
      </w:pPr>
    </w:p>
    <w:p w:rsidR="00DA00A5" w:rsidRPr="00DA00A5" w:rsidRDefault="00DA00A5" w:rsidP="00DA00A5">
      <w:pPr>
        <w:widowControl w:val="0"/>
        <w:jc w:val="right"/>
        <w:rPr>
          <w:rFonts w:ascii="Times New Roman" w:eastAsia="Times New Roman" w:hAnsi="Times New Roman" w:cs="Times New Roman"/>
          <w:sz w:val="16"/>
          <w:szCs w:val="16"/>
          <w:lang w:eastAsia="ru-RU"/>
        </w:rPr>
      </w:pPr>
    </w:p>
    <w:p w:rsidR="00DA00A5" w:rsidRPr="00DA00A5" w:rsidRDefault="00DA00A5" w:rsidP="00DA00A5">
      <w:pPr>
        <w:widowControl w:val="0"/>
        <w:jc w:val="righ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Приложение </w:t>
      </w:r>
    </w:p>
    <w:p w:rsidR="00DA00A5" w:rsidRPr="00DA00A5" w:rsidRDefault="00DA00A5" w:rsidP="00DA00A5">
      <w:pPr>
        <w:widowControl w:val="0"/>
        <w:jc w:val="righ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к решению Собрания представителей </w:t>
      </w:r>
    </w:p>
    <w:p w:rsidR="00DA00A5" w:rsidRPr="00DA00A5" w:rsidRDefault="00DA00A5" w:rsidP="00DA00A5">
      <w:pPr>
        <w:widowControl w:val="0"/>
        <w:jc w:val="righ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Мокшанского района </w:t>
      </w:r>
    </w:p>
    <w:p w:rsidR="00DA00A5" w:rsidRPr="00DA00A5" w:rsidRDefault="00DA00A5" w:rsidP="00DA00A5">
      <w:pPr>
        <w:widowControl w:val="0"/>
        <w:jc w:val="righ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от 05.04.2023 № 156-11/5      </w:t>
      </w:r>
    </w:p>
    <w:p w:rsidR="00DA00A5" w:rsidRPr="00DA00A5" w:rsidRDefault="00DA00A5" w:rsidP="00DA00A5">
      <w:pPr>
        <w:widowControl w:val="0"/>
        <w:jc w:val="right"/>
        <w:rPr>
          <w:rFonts w:ascii="Times New Roman" w:eastAsia="Times New Roman" w:hAnsi="Times New Roman" w:cs="Times New Roman"/>
          <w:sz w:val="16"/>
          <w:szCs w:val="16"/>
          <w:lang w:eastAsia="ru-RU"/>
        </w:rPr>
      </w:pPr>
    </w:p>
    <w:p w:rsidR="00DA00A5" w:rsidRPr="00DA00A5" w:rsidRDefault="00DA00A5" w:rsidP="00DA00A5">
      <w:pPr>
        <w:widowControl w:val="0"/>
        <w:jc w:val="right"/>
        <w:rPr>
          <w:rFonts w:ascii="Times New Roman" w:eastAsia="Times New Roman" w:hAnsi="Times New Roman" w:cs="Times New Roman"/>
          <w:sz w:val="16"/>
          <w:szCs w:val="16"/>
          <w:lang w:eastAsia="ru-RU"/>
        </w:rPr>
      </w:pPr>
    </w:p>
    <w:p w:rsidR="00DA00A5" w:rsidRPr="00DA00A5" w:rsidRDefault="00DA00A5" w:rsidP="00DA00A5">
      <w:pPr>
        <w:widowControl w:val="0"/>
        <w:jc w:val="righ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DA00A5" w:rsidRPr="00DA00A5" w:rsidTr="00DA00A5">
        <w:trPr>
          <w:trHeight w:hRule="exact" w:val="397"/>
        </w:trPr>
        <w:tc>
          <w:tcPr>
            <w:tcW w:w="9606" w:type="dxa"/>
          </w:tcPr>
          <w:p w:rsidR="00DA00A5" w:rsidRPr="00DA00A5" w:rsidRDefault="00DA00A5" w:rsidP="00DA00A5">
            <w:pPr>
              <w:widowControl w:val="0"/>
              <w:tabs>
                <w:tab w:val="left" w:pos="3506"/>
              </w:tabs>
              <w:jc w:val="right"/>
              <w:rPr>
                <w:rFonts w:ascii="Times New Roman" w:eastAsia="Times New Roman" w:hAnsi="Times New Roman" w:cs="Times New Roman"/>
                <w:b/>
                <w:sz w:val="16"/>
                <w:szCs w:val="16"/>
                <w:lang w:eastAsia="ru-RU"/>
              </w:rPr>
            </w:pPr>
            <w:r w:rsidRPr="00DA00A5">
              <w:rPr>
                <w:rFonts w:ascii="Times New Roman" w:eastAsia="Times New Roman" w:hAnsi="Times New Roman" w:cs="Times New Roman"/>
                <w:b/>
                <w:sz w:val="16"/>
                <w:szCs w:val="16"/>
                <w:lang w:eastAsia="ru-RU"/>
              </w:rPr>
              <w:tab/>
              <w:t>ПРОЕКТ</w:t>
            </w:r>
          </w:p>
        </w:tc>
      </w:tr>
      <w:tr w:rsidR="00DA00A5" w:rsidRPr="00DA00A5" w:rsidTr="00DA00A5">
        <w:tc>
          <w:tcPr>
            <w:tcW w:w="9606" w:type="dxa"/>
          </w:tcPr>
          <w:p w:rsidR="00DA00A5" w:rsidRPr="00DA00A5" w:rsidRDefault="00DA00A5" w:rsidP="00DA00A5">
            <w:pPr>
              <w:widowControl w:val="0"/>
              <w:jc w:val="center"/>
              <w:rPr>
                <w:rFonts w:ascii="Times New Roman" w:eastAsia="Times New Roman" w:hAnsi="Times New Roman" w:cs="Times New Roman"/>
                <w:b/>
                <w:sz w:val="16"/>
                <w:szCs w:val="16"/>
                <w:lang w:eastAsia="ru-RU"/>
              </w:rPr>
            </w:pPr>
            <w:r w:rsidRPr="00DA00A5">
              <w:rPr>
                <w:rFonts w:ascii="Times New Roman" w:eastAsia="Times New Roman" w:hAnsi="Times New Roman" w:cs="Times New Roman"/>
                <w:b/>
                <w:sz w:val="16"/>
                <w:szCs w:val="16"/>
                <w:lang w:eastAsia="ru-RU"/>
              </w:rPr>
              <w:t>СОБРАНИЕ ПРЕДСТАВИТЕЛЕЙ</w:t>
            </w:r>
          </w:p>
          <w:p w:rsidR="00DA00A5" w:rsidRPr="00DA00A5" w:rsidRDefault="00DA00A5" w:rsidP="00DA00A5">
            <w:pPr>
              <w:widowControl w:val="0"/>
              <w:jc w:val="center"/>
              <w:rPr>
                <w:rFonts w:ascii="Times New Roman" w:eastAsia="Times New Roman" w:hAnsi="Times New Roman" w:cs="Times New Roman"/>
                <w:b/>
                <w:sz w:val="16"/>
                <w:szCs w:val="16"/>
                <w:lang w:eastAsia="ru-RU"/>
              </w:rPr>
            </w:pPr>
            <w:r w:rsidRPr="00DA00A5">
              <w:rPr>
                <w:rFonts w:ascii="Times New Roman" w:eastAsia="Times New Roman" w:hAnsi="Times New Roman" w:cs="Times New Roman"/>
                <w:b/>
                <w:sz w:val="16"/>
                <w:szCs w:val="16"/>
                <w:lang w:eastAsia="ru-RU"/>
              </w:rPr>
              <w:t>МОКШАНСКОГО РАЙОНА ПЕНЗЕНСКОЙ ОБЛАСТИ</w:t>
            </w:r>
          </w:p>
          <w:p w:rsidR="00DA00A5" w:rsidRPr="00DA00A5" w:rsidRDefault="00DA00A5" w:rsidP="00DA00A5">
            <w:pPr>
              <w:widowControl w:val="0"/>
              <w:jc w:val="center"/>
              <w:rPr>
                <w:rFonts w:ascii="Times New Roman" w:eastAsia="Times New Roman" w:hAnsi="Times New Roman" w:cs="Times New Roman"/>
                <w:b/>
                <w:sz w:val="16"/>
                <w:szCs w:val="16"/>
                <w:lang w:eastAsia="ru-RU"/>
              </w:rPr>
            </w:pPr>
            <w:r w:rsidRPr="00DA00A5">
              <w:rPr>
                <w:rFonts w:ascii="Times New Roman" w:eastAsia="Times New Roman" w:hAnsi="Times New Roman" w:cs="Times New Roman"/>
                <w:b/>
                <w:sz w:val="16"/>
                <w:szCs w:val="16"/>
                <w:lang w:eastAsia="ru-RU"/>
              </w:rPr>
              <w:t>ЧЕТВЁРТОГО СОЗЫВА</w:t>
            </w:r>
          </w:p>
        </w:tc>
      </w:tr>
      <w:tr w:rsidR="00DA00A5" w:rsidRPr="00DA00A5" w:rsidTr="00DA00A5">
        <w:trPr>
          <w:trHeight w:hRule="exact" w:val="173"/>
        </w:trPr>
        <w:tc>
          <w:tcPr>
            <w:tcW w:w="9606" w:type="dxa"/>
          </w:tcPr>
          <w:p w:rsidR="00DA00A5" w:rsidRPr="00DA00A5" w:rsidRDefault="00DA00A5" w:rsidP="00DA00A5">
            <w:pPr>
              <w:widowControl w:val="0"/>
              <w:rPr>
                <w:rFonts w:ascii="Times New Roman" w:eastAsia="Times New Roman" w:hAnsi="Times New Roman" w:cs="Times New Roman"/>
                <w:sz w:val="16"/>
                <w:szCs w:val="16"/>
                <w:lang w:eastAsia="ru-RU"/>
              </w:rPr>
            </w:pPr>
          </w:p>
        </w:tc>
      </w:tr>
      <w:tr w:rsidR="00DA00A5" w:rsidRPr="00DA00A5" w:rsidTr="00DA00A5">
        <w:trPr>
          <w:trHeight w:val="528"/>
        </w:trPr>
        <w:tc>
          <w:tcPr>
            <w:tcW w:w="9606" w:type="dxa"/>
          </w:tcPr>
          <w:p w:rsidR="00DA00A5" w:rsidRPr="00DA00A5" w:rsidRDefault="00DA00A5" w:rsidP="00DA00A5">
            <w:pPr>
              <w:keepNext/>
              <w:jc w:val="center"/>
              <w:outlineLvl w:val="2"/>
              <w:rPr>
                <w:rFonts w:ascii="Times New Roman" w:eastAsia="Times New Roman" w:hAnsi="Times New Roman" w:cs="Times New Roman"/>
                <w:b/>
                <w:sz w:val="16"/>
                <w:szCs w:val="16"/>
                <w:lang w:eastAsia="ru-RU"/>
              </w:rPr>
            </w:pPr>
            <w:proofErr w:type="gramStart"/>
            <w:r w:rsidRPr="00DA00A5">
              <w:rPr>
                <w:rFonts w:ascii="Times New Roman" w:eastAsia="Times New Roman" w:hAnsi="Times New Roman" w:cs="Times New Roman"/>
                <w:b/>
                <w:sz w:val="16"/>
                <w:szCs w:val="16"/>
                <w:lang w:eastAsia="ru-RU"/>
              </w:rPr>
              <w:t>Р</w:t>
            </w:r>
            <w:proofErr w:type="gramEnd"/>
            <w:r w:rsidRPr="00DA00A5">
              <w:rPr>
                <w:rFonts w:ascii="Times New Roman" w:eastAsia="Times New Roman" w:hAnsi="Times New Roman" w:cs="Times New Roman"/>
                <w:b/>
                <w:sz w:val="16"/>
                <w:szCs w:val="16"/>
                <w:lang w:eastAsia="ru-RU"/>
              </w:rPr>
              <w:t xml:space="preserve"> Е Ш Е Н И Е</w:t>
            </w:r>
          </w:p>
        </w:tc>
      </w:tr>
      <w:tr w:rsidR="00DA00A5" w:rsidRPr="00DA00A5" w:rsidTr="00DA00A5">
        <w:trPr>
          <w:trHeight w:hRule="exact" w:val="340"/>
        </w:trPr>
        <w:tc>
          <w:tcPr>
            <w:tcW w:w="9606" w:type="dxa"/>
            <w:vAlign w:val="center"/>
          </w:tcPr>
          <w:tbl>
            <w:tblPr>
              <w:tblpPr w:leftFromText="180" w:rightFromText="180" w:vertAnchor="text" w:horzAnchor="margin" w:tblpXSpec="center" w:tblpY="22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A00A5" w:rsidRPr="00DA00A5" w:rsidTr="00DA00A5">
              <w:trPr>
                <w:trHeight w:val="899"/>
              </w:trPr>
              <w:tc>
                <w:tcPr>
                  <w:tcW w:w="284" w:type="dxa"/>
                  <w:vAlign w:val="bottom"/>
                </w:tcPr>
                <w:p w:rsidR="00DA00A5" w:rsidRPr="00DA00A5" w:rsidRDefault="00DA00A5" w:rsidP="00DA00A5">
                  <w:pPr>
                    <w:widowControl w:val="0"/>
                    <w:jc w:val="left"/>
                    <w:rPr>
                      <w:rFonts w:ascii="Times New Roman" w:eastAsia="Times New Roman" w:hAnsi="Times New Roman" w:cs="Times New Roman"/>
                      <w:sz w:val="16"/>
                      <w:szCs w:val="16"/>
                      <w:lang w:eastAsia="ru-RU"/>
                    </w:rPr>
                  </w:pPr>
                </w:p>
              </w:tc>
              <w:tc>
                <w:tcPr>
                  <w:tcW w:w="2835" w:type="dxa"/>
                  <w:tcBorders>
                    <w:bottom w:val="single" w:sz="6" w:space="0" w:color="auto"/>
                  </w:tcBorders>
                </w:tcPr>
                <w:p w:rsidR="00DA00A5" w:rsidRPr="00DA00A5" w:rsidRDefault="00DA00A5" w:rsidP="00DA00A5">
                  <w:pPr>
                    <w:widowControl w:val="0"/>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от   </w:t>
                  </w:r>
                </w:p>
              </w:tc>
              <w:tc>
                <w:tcPr>
                  <w:tcW w:w="397" w:type="dxa"/>
                </w:tcPr>
                <w:p w:rsidR="00DA00A5" w:rsidRPr="00DA00A5" w:rsidRDefault="00DA00A5" w:rsidP="00DA00A5">
                  <w:pPr>
                    <w:widowControl w:val="0"/>
                    <w:jc w:val="center"/>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DA00A5" w:rsidRPr="00DA00A5" w:rsidRDefault="00DA00A5" w:rsidP="00DA00A5">
                  <w:pPr>
                    <w:widowControl w:val="0"/>
                    <w:jc w:val="center"/>
                    <w:rPr>
                      <w:rFonts w:ascii="Times New Roman" w:eastAsia="Times New Roman" w:hAnsi="Times New Roman" w:cs="Times New Roman"/>
                      <w:sz w:val="16"/>
                      <w:szCs w:val="16"/>
                      <w:lang w:eastAsia="ru-RU"/>
                    </w:rPr>
                  </w:pPr>
                </w:p>
              </w:tc>
            </w:tr>
            <w:tr w:rsidR="00DA00A5" w:rsidRPr="00DA00A5" w:rsidTr="00DA00A5">
              <w:tc>
                <w:tcPr>
                  <w:tcW w:w="4650" w:type="dxa"/>
                  <w:gridSpan w:val="4"/>
                </w:tcPr>
                <w:p w:rsidR="00DA00A5" w:rsidRPr="00DA00A5" w:rsidRDefault="00DA00A5" w:rsidP="00DA00A5">
                  <w:pPr>
                    <w:widowControl w:val="0"/>
                    <w:jc w:val="center"/>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 </w:t>
                  </w:r>
                </w:p>
                <w:p w:rsidR="00DA00A5" w:rsidRPr="00DA00A5" w:rsidRDefault="00DA00A5" w:rsidP="00DA00A5">
                  <w:pPr>
                    <w:widowControl w:val="0"/>
                    <w:jc w:val="left"/>
                    <w:rPr>
                      <w:rFonts w:ascii="Times New Roman" w:eastAsia="Times New Roman" w:hAnsi="Times New Roman" w:cs="Times New Roman"/>
                      <w:i/>
                      <w:sz w:val="16"/>
                      <w:szCs w:val="16"/>
                      <w:lang w:eastAsia="ru-RU"/>
                    </w:rPr>
                  </w:pPr>
                </w:p>
              </w:tc>
            </w:tr>
          </w:tbl>
          <w:p w:rsidR="00DA00A5" w:rsidRPr="00DA00A5" w:rsidRDefault="00DA00A5" w:rsidP="00DA00A5">
            <w:pPr>
              <w:keepNext/>
              <w:jc w:val="center"/>
              <w:outlineLvl w:val="2"/>
              <w:rPr>
                <w:rFonts w:ascii="Times New Roman" w:eastAsia="Times New Roman" w:hAnsi="Times New Roman" w:cs="Times New Roman"/>
                <w:b/>
                <w:sz w:val="16"/>
                <w:szCs w:val="16"/>
                <w:lang w:eastAsia="ru-RU"/>
              </w:rPr>
            </w:pPr>
          </w:p>
        </w:tc>
      </w:tr>
    </w:tbl>
    <w:p w:rsidR="00DA00A5" w:rsidRPr="00DA00A5" w:rsidRDefault="00DA00A5" w:rsidP="00DA00A5">
      <w:pPr>
        <w:widowControl w:val="0"/>
        <w:jc w:val="center"/>
        <w:rPr>
          <w:rFonts w:ascii="Times New Roman" w:eastAsia="Times New Roman" w:hAnsi="Times New Roman" w:cs="Times New Roman"/>
          <w:sz w:val="16"/>
          <w:szCs w:val="16"/>
          <w:lang w:eastAsia="ru-RU"/>
        </w:rPr>
      </w:pPr>
      <w:proofErr w:type="spellStart"/>
      <w:r w:rsidRPr="00DA00A5">
        <w:rPr>
          <w:rFonts w:ascii="Times New Roman" w:eastAsia="Times New Roman" w:hAnsi="Times New Roman" w:cs="Times New Roman"/>
          <w:sz w:val="16"/>
          <w:szCs w:val="16"/>
          <w:lang w:eastAsia="ru-RU"/>
        </w:rPr>
        <w:t>р.п</w:t>
      </w:r>
      <w:proofErr w:type="gramStart"/>
      <w:r w:rsidRPr="00DA00A5">
        <w:rPr>
          <w:rFonts w:ascii="Times New Roman" w:eastAsia="Times New Roman" w:hAnsi="Times New Roman" w:cs="Times New Roman"/>
          <w:sz w:val="16"/>
          <w:szCs w:val="16"/>
          <w:lang w:eastAsia="ru-RU"/>
        </w:rPr>
        <w:t>.М</w:t>
      </w:r>
      <w:proofErr w:type="gramEnd"/>
      <w:r w:rsidRPr="00DA00A5">
        <w:rPr>
          <w:rFonts w:ascii="Times New Roman" w:eastAsia="Times New Roman" w:hAnsi="Times New Roman" w:cs="Times New Roman"/>
          <w:sz w:val="16"/>
          <w:szCs w:val="16"/>
          <w:lang w:eastAsia="ru-RU"/>
        </w:rPr>
        <w:t>окшан</w:t>
      </w:r>
      <w:proofErr w:type="spellEnd"/>
    </w:p>
    <w:p w:rsidR="00DA00A5" w:rsidRPr="00DA00A5" w:rsidRDefault="00DA00A5" w:rsidP="00DA00A5">
      <w:pPr>
        <w:widowControl w:val="0"/>
        <w:ind w:firstLine="708"/>
        <w:jc w:val="center"/>
        <w:rPr>
          <w:rFonts w:ascii="Times New Roman" w:eastAsia="Times New Roman" w:hAnsi="Times New Roman" w:cs="Times New Roman"/>
          <w:b/>
          <w:sz w:val="16"/>
          <w:szCs w:val="16"/>
          <w:lang w:eastAsia="ru-RU"/>
        </w:rPr>
      </w:pPr>
    </w:p>
    <w:p w:rsidR="00DA00A5" w:rsidRPr="00DA00A5" w:rsidRDefault="00DA00A5" w:rsidP="00DA00A5">
      <w:pPr>
        <w:widowControl w:val="0"/>
        <w:ind w:firstLine="708"/>
        <w:jc w:val="center"/>
        <w:rPr>
          <w:rFonts w:ascii="Times New Roman" w:eastAsia="Times New Roman" w:hAnsi="Times New Roman" w:cs="Times New Roman"/>
          <w:b/>
          <w:sz w:val="16"/>
          <w:szCs w:val="16"/>
          <w:lang w:eastAsia="ru-RU"/>
        </w:rPr>
      </w:pPr>
      <w:r w:rsidRPr="00DA00A5">
        <w:rPr>
          <w:rFonts w:ascii="Times New Roman" w:eastAsia="Times New Roman" w:hAnsi="Times New Roman" w:cs="Times New Roman"/>
          <w:b/>
          <w:sz w:val="16"/>
          <w:szCs w:val="16"/>
          <w:lang w:eastAsia="ru-RU"/>
        </w:rPr>
        <w:t xml:space="preserve">Об утверждении  отчета об исполнении бюджета </w:t>
      </w:r>
    </w:p>
    <w:p w:rsidR="00DA00A5" w:rsidRPr="00DA00A5" w:rsidRDefault="00DA00A5" w:rsidP="00DA00A5">
      <w:pPr>
        <w:widowControl w:val="0"/>
        <w:ind w:firstLine="708"/>
        <w:jc w:val="center"/>
        <w:rPr>
          <w:rFonts w:ascii="Times New Roman" w:eastAsia="Times New Roman" w:hAnsi="Times New Roman" w:cs="Times New Roman"/>
          <w:b/>
          <w:sz w:val="16"/>
          <w:szCs w:val="16"/>
          <w:lang w:eastAsia="ru-RU"/>
        </w:rPr>
      </w:pPr>
      <w:r w:rsidRPr="00DA00A5">
        <w:rPr>
          <w:rFonts w:ascii="Times New Roman" w:eastAsia="Times New Roman" w:hAnsi="Times New Roman" w:cs="Times New Roman"/>
          <w:b/>
          <w:sz w:val="16"/>
          <w:szCs w:val="16"/>
          <w:lang w:eastAsia="ru-RU"/>
        </w:rPr>
        <w:t>Мокшанского района за 2022 год</w:t>
      </w:r>
    </w:p>
    <w:p w:rsidR="00DA00A5" w:rsidRPr="00DA00A5" w:rsidRDefault="00DA00A5" w:rsidP="00DA00A5">
      <w:pPr>
        <w:widowControl w:val="0"/>
        <w:ind w:firstLine="708"/>
        <w:jc w:val="center"/>
        <w:rPr>
          <w:rFonts w:ascii="Times New Roman" w:eastAsia="Times New Roman" w:hAnsi="Times New Roman" w:cs="Times New Roman"/>
          <w:b/>
          <w:sz w:val="16"/>
          <w:szCs w:val="16"/>
          <w:lang w:eastAsia="ru-RU"/>
        </w:rPr>
      </w:pPr>
    </w:p>
    <w:p w:rsidR="00DA00A5" w:rsidRPr="00DA00A5" w:rsidRDefault="00DA00A5" w:rsidP="00DA00A5">
      <w:pPr>
        <w:widowControl w:val="0"/>
        <w:ind w:firstLine="709"/>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Финансирование расходов бюджета Мокшанского района в течение 2022 года осуществлялось согласно решению Собрания представителей  Мокшанского района от 23.12.2021 № 735-66/4 «О бюджете Мокшанского района Пензенской области на 2022 год и на плановый период 2023 и 2024 годов»  (с последующими изменениями). </w:t>
      </w:r>
    </w:p>
    <w:p w:rsidR="00DA00A5" w:rsidRPr="00DA00A5" w:rsidRDefault="00DA00A5" w:rsidP="00DA00A5">
      <w:pPr>
        <w:widowControl w:val="0"/>
        <w:spacing w:after="120"/>
        <w:ind w:firstLine="709"/>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DA00A5">
        <w:rPr>
          <w:rFonts w:ascii="Times New Roman" w:eastAsia="Times New Roman" w:hAnsi="Times New Roman" w:cs="Times New Roman"/>
          <w:sz w:val="16"/>
          <w:szCs w:val="16"/>
          <w:lang w:eastAsia="ru-RU"/>
        </w:rPr>
        <w:t>Мокшанском</w:t>
      </w:r>
      <w:proofErr w:type="spellEnd"/>
      <w:r w:rsidRPr="00DA00A5">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DA00A5" w:rsidRPr="00DA00A5" w:rsidRDefault="00DA00A5" w:rsidP="00DA00A5">
      <w:pPr>
        <w:widowControl w:val="0"/>
        <w:spacing w:after="120"/>
        <w:jc w:val="center"/>
        <w:rPr>
          <w:rFonts w:ascii="Times New Roman" w:eastAsia="Times New Roman" w:hAnsi="Times New Roman" w:cs="Times New Roman"/>
          <w:b/>
          <w:sz w:val="16"/>
          <w:szCs w:val="16"/>
          <w:lang w:eastAsia="ru-RU"/>
        </w:rPr>
      </w:pPr>
      <w:r w:rsidRPr="00DA00A5">
        <w:rPr>
          <w:rFonts w:ascii="Times New Roman" w:eastAsia="Times New Roman" w:hAnsi="Times New Roman" w:cs="Times New Roman"/>
          <w:b/>
          <w:sz w:val="16"/>
          <w:szCs w:val="16"/>
          <w:lang w:eastAsia="ru-RU"/>
        </w:rPr>
        <w:t>Собрание представителей Мокшанского района решило:</w:t>
      </w:r>
    </w:p>
    <w:p w:rsidR="00DA00A5" w:rsidRPr="00DA00A5" w:rsidRDefault="00DA00A5" w:rsidP="00DA00A5">
      <w:pPr>
        <w:widowControl w:val="0"/>
        <w:ind w:firstLine="720"/>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DA00A5">
        <w:rPr>
          <w:rFonts w:ascii="Times New Roman" w:eastAsia="Times New Roman" w:hAnsi="Times New Roman" w:cs="Times New Roman"/>
          <w:bCs/>
          <w:sz w:val="16"/>
          <w:szCs w:val="16"/>
          <w:lang w:eastAsia="ru-RU"/>
        </w:rPr>
        <w:t>за 2022 год</w:t>
      </w:r>
      <w:r w:rsidRPr="00DA00A5">
        <w:rPr>
          <w:rFonts w:ascii="Times New Roman" w:eastAsia="Times New Roman" w:hAnsi="Times New Roman" w:cs="Times New Roman"/>
          <w:sz w:val="16"/>
          <w:szCs w:val="16"/>
          <w:lang w:eastAsia="ru-RU"/>
        </w:rPr>
        <w:t xml:space="preserve"> по доходам в сумме 787 711,0 тыс. руб., расходам в сумме </w:t>
      </w:r>
      <w:r w:rsidRPr="00DA00A5">
        <w:rPr>
          <w:rFonts w:ascii="Times New Roman" w:eastAsia="Times New Roman" w:hAnsi="Times New Roman" w:cs="Times New Roman"/>
          <w:bCs/>
          <w:sz w:val="16"/>
          <w:szCs w:val="16"/>
          <w:lang w:eastAsia="ru-RU"/>
        </w:rPr>
        <w:t xml:space="preserve">795 576,2 </w:t>
      </w:r>
      <w:proofErr w:type="spellStart"/>
      <w:r w:rsidRPr="00DA00A5">
        <w:rPr>
          <w:rFonts w:ascii="Times New Roman" w:eastAsia="Times New Roman" w:hAnsi="Times New Roman" w:cs="Times New Roman"/>
          <w:sz w:val="16"/>
          <w:szCs w:val="16"/>
          <w:lang w:eastAsia="ru-RU"/>
        </w:rPr>
        <w:t>тыс</w:t>
      </w:r>
      <w:proofErr w:type="gramStart"/>
      <w:r w:rsidRPr="00DA00A5">
        <w:rPr>
          <w:rFonts w:ascii="Times New Roman" w:eastAsia="Times New Roman" w:hAnsi="Times New Roman" w:cs="Times New Roman"/>
          <w:sz w:val="16"/>
          <w:szCs w:val="16"/>
          <w:lang w:eastAsia="ru-RU"/>
        </w:rPr>
        <w:t>.р</w:t>
      </w:r>
      <w:proofErr w:type="gramEnd"/>
      <w:r w:rsidRPr="00DA00A5">
        <w:rPr>
          <w:rFonts w:ascii="Times New Roman" w:eastAsia="Times New Roman" w:hAnsi="Times New Roman" w:cs="Times New Roman"/>
          <w:sz w:val="16"/>
          <w:szCs w:val="16"/>
          <w:lang w:eastAsia="ru-RU"/>
        </w:rPr>
        <w:t>уб</w:t>
      </w:r>
      <w:proofErr w:type="spellEnd"/>
      <w:r w:rsidRPr="00DA00A5">
        <w:rPr>
          <w:rFonts w:ascii="Times New Roman" w:eastAsia="Times New Roman" w:hAnsi="Times New Roman" w:cs="Times New Roman"/>
          <w:sz w:val="16"/>
          <w:szCs w:val="16"/>
          <w:lang w:eastAsia="ru-RU"/>
        </w:rPr>
        <w:t xml:space="preserve">. и дефицит бюджета в сумме 7 865,2 </w:t>
      </w:r>
      <w:proofErr w:type="spellStart"/>
      <w:r w:rsidRPr="00DA00A5">
        <w:rPr>
          <w:rFonts w:ascii="Times New Roman" w:eastAsia="Times New Roman" w:hAnsi="Times New Roman" w:cs="Times New Roman"/>
          <w:sz w:val="16"/>
          <w:szCs w:val="16"/>
          <w:lang w:eastAsia="ru-RU"/>
        </w:rPr>
        <w:t>тыс.руб</w:t>
      </w:r>
      <w:proofErr w:type="spellEnd"/>
      <w:r w:rsidRPr="00DA00A5">
        <w:rPr>
          <w:rFonts w:ascii="Times New Roman" w:eastAsia="Times New Roman" w:hAnsi="Times New Roman" w:cs="Times New Roman"/>
          <w:sz w:val="16"/>
          <w:szCs w:val="16"/>
          <w:lang w:eastAsia="ru-RU"/>
        </w:rPr>
        <w:t>.</w:t>
      </w:r>
    </w:p>
    <w:p w:rsidR="00DA00A5" w:rsidRPr="00DA00A5" w:rsidRDefault="00DA00A5" w:rsidP="00DA00A5">
      <w:pPr>
        <w:widowControl w:val="0"/>
        <w:ind w:firstLine="720"/>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2022 год согласно приложению № 1.</w:t>
      </w:r>
    </w:p>
    <w:p w:rsidR="00DA00A5" w:rsidRPr="00DA00A5" w:rsidRDefault="00DA00A5" w:rsidP="00DA00A5">
      <w:pPr>
        <w:widowControl w:val="0"/>
        <w:ind w:firstLine="720"/>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DA00A5">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DA00A5">
        <w:rPr>
          <w:rFonts w:ascii="Times New Roman" w:eastAsia="Times New Roman" w:hAnsi="Times New Roman" w:cs="Times New Roman"/>
          <w:sz w:val="16"/>
          <w:szCs w:val="16"/>
          <w:lang w:eastAsia="ru-RU"/>
        </w:rPr>
        <w:t xml:space="preserve"> за 2022 год</w:t>
      </w:r>
      <w:r w:rsidRPr="00DA00A5">
        <w:rPr>
          <w:rFonts w:ascii="Times New Roman" w:eastAsia="Times New Roman" w:hAnsi="Times New Roman" w:cs="Times New Roman"/>
          <w:bCs/>
          <w:sz w:val="16"/>
          <w:szCs w:val="16"/>
          <w:lang w:eastAsia="ru-RU"/>
        </w:rPr>
        <w:t xml:space="preserve"> </w:t>
      </w:r>
      <w:r w:rsidRPr="00DA00A5">
        <w:rPr>
          <w:rFonts w:ascii="Times New Roman" w:eastAsia="Times New Roman" w:hAnsi="Times New Roman" w:cs="Times New Roman"/>
          <w:sz w:val="16"/>
          <w:szCs w:val="16"/>
          <w:lang w:eastAsia="ru-RU"/>
        </w:rPr>
        <w:t>согласно приложению №2.</w:t>
      </w:r>
    </w:p>
    <w:p w:rsidR="00DA00A5" w:rsidRPr="00DA00A5" w:rsidRDefault="00DA00A5" w:rsidP="00DA00A5">
      <w:pPr>
        <w:widowControl w:val="0"/>
        <w:ind w:firstLine="720"/>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DA00A5">
        <w:rPr>
          <w:rFonts w:ascii="Times New Roman" w:eastAsia="Times New Roman" w:hAnsi="Times New Roman" w:cs="Times New Roman"/>
          <w:bCs/>
          <w:sz w:val="16"/>
          <w:szCs w:val="16"/>
          <w:lang w:eastAsia="ru-RU"/>
        </w:rPr>
        <w:t>за 2022 год</w:t>
      </w:r>
      <w:r w:rsidRPr="00DA00A5">
        <w:rPr>
          <w:rFonts w:ascii="Times New Roman" w:eastAsia="Times New Roman" w:hAnsi="Times New Roman" w:cs="Times New Roman"/>
          <w:sz w:val="16"/>
          <w:szCs w:val="16"/>
          <w:lang w:eastAsia="ru-RU"/>
        </w:rPr>
        <w:t xml:space="preserve">  согласно приложению № 3.</w:t>
      </w:r>
    </w:p>
    <w:p w:rsidR="00DA00A5" w:rsidRPr="00DA00A5" w:rsidRDefault="00DA00A5" w:rsidP="00DA00A5">
      <w:pPr>
        <w:widowControl w:val="0"/>
        <w:ind w:firstLine="720"/>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DA00A5">
        <w:rPr>
          <w:rFonts w:ascii="Times New Roman" w:eastAsia="Times New Roman" w:hAnsi="Times New Roman" w:cs="Times New Roman"/>
          <w:bCs/>
          <w:sz w:val="16"/>
          <w:szCs w:val="16"/>
          <w:lang w:eastAsia="ru-RU"/>
        </w:rPr>
        <w:t>за 2022 год</w:t>
      </w:r>
      <w:r w:rsidRPr="00DA00A5">
        <w:rPr>
          <w:rFonts w:ascii="Times New Roman" w:eastAsia="Times New Roman" w:hAnsi="Times New Roman" w:cs="Times New Roman"/>
          <w:sz w:val="16"/>
          <w:szCs w:val="16"/>
          <w:lang w:eastAsia="ru-RU"/>
        </w:rPr>
        <w:t xml:space="preserve"> согласно приложению № 4.</w:t>
      </w:r>
    </w:p>
    <w:p w:rsidR="00DA00A5" w:rsidRPr="00DA00A5" w:rsidRDefault="00DA00A5" w:rsidP="00DA00A5">
      <w:pPr>
        <w:widowControl w:val="0"/>
        <w:ind w:firstLine="720"/>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2022 год согласно приложению № 5.</w:t>
      </w:r>
    </w:p>
    <w:p w:rsidR="00DA00A5" w:rsidRPr="00DA00A5" w:rsidRDefault="00DA00A5" w:rsidP="00DA00A5">
      <w:pPr>
        <w:widowControl w:val="0"/>
        <w:ind w:firstLine="720"/>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1.6. Утвердить отчет об исполнении иных межбюджетных трансферт, предоставляемых бюджетам поселений Мокшанского района из бюджета Мокшанского района </w:t>
      </w:r>
      <w:r w:rsidRPr="00DA00A5">
        <w:rPr>
          <w:rFonts w:ascii="Times New Roman" w:eastAsia="Times New Roman" w:hAnsi="Times New Roman" w:cs="Times New Roman"/>
          <w:bCs/>
          <w:sz w:val="16"/>
          <w:szCs w:val="16"/>
          <w:lang w:eastAsia="ru-RU"/>
        </w:rPr>
        <w:t>в 2022 году</w:t>
      </w:r>
      <w:r w:rsidRPr="00DA00A5">
        <w:rPr>
          <w:rFonts w:ascii="Times New Roman" w:eastAsia="Times New Roman" w:hAnsi="Times New Roman" w:cs="Times New Roman"/>
          <w:sz w:val="16"/>
          <w:szCs w:val="16"/>
          <w:lang w:eastAsia="ru-RU"/>
        </w:rPr>
        <w:t xml:space="preserve"> согласно приложению № 6.</w:t>
      </w:r>
    </w:p>
    <w:p w:rsidR="00DA00A5" w:rsidRPr="00DA00A5" w:rsidRDefault="00DA00A5" w:rsidP="00DA00A5">
      <w:pPr>
        <w:widowControl w:val="0"/>
        <w:ind w:firstLine="720"/>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w:t>
      </w:r>
      <w:r w:rsidRPr="00DA00A5">
        <w:rPr>
          <w:rFonts w:ascii="Times New Roman" w:eastAsia="Times New Roman" w:hAnsi="Times New Roman" w:cs="Times New Roman"/>
          <w:bCs/>
          <w:sz w:val="16"/>
          <w:szCs w:val="16"/>
          <w:lang w:eastAsia="ru-RU"/>
        </w:rPr>
        <w:t>за 2022 год</w:t>
      </w:r>
      <w:r w:rsidRPr="00DA00A5">
        <w:rPr>
          <w:rFonts w:ascii="Times New Roman" w:eastAsia="Times New Roman" w:hAnsi="Times New Roman" w:cs="Times New Roman"/>
          <w:sz w:val="16"/>
          <w:szCs w:val="16"/>
          <w:lang w:eastAsia="ru-RU"/>
        </w:rPr>
        <w:t xml:space="preserve"> согласно приложению № 7.</w:t>
      </w:r>
    </w:p>
    <w:p w:rsidR="00DA00A5" w:rsidRPr="00DA00A5" w:rsidRDefault="00DA00A5" w:rsidP="00DA00A5">
      <w:pPr>
        <w:widowControl w:val="0"/>
        <w:ind w:firstLine="708"/>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1.8. Утвердить отчет о предоставлении и погашении бюджетных кредитов Мокшанского района за </w:t>
      </w:r>
      <w:r w:rsidRPr="00DA00A5">
        <w:rPr>
          <w:rFonts w:ascii="Times New Roman" w:eastAsia="Times New Roman" w:hAnsi="Times New Roman" w:cs="Times New Roman"/>
          <w:bCs/>
          <w:sz w:val="16"/>
          <w:szCs w:val="16"/>
          <w:lang w:eastAsia="ru-RU"/>
        </w:rPr>
        <w:t>2022  год</w:t>
      </w:r>
      <w:r w:rsidRPr="00DA00A5">
        <w:rPr>
          <w:rFonts w:ascii="Times New Roman" w:eastAsia="Times New Roman" w:hAnsi="Times New Roman" w:cs="Times New Roman"/>
          <w:sz w:val="16"/>
          <w:szCs w:val="16"/>
          <w:lang w:eastAsia="ru-RU"/>
        </w:rPr>
        <w:t xml:space="preserve"> согласно приложению № 8.</w:t>
      </w:r>
    </w:p>
    <w:p w:rsidR="00DA00A5" w:rsidRPr="00DA00A5" w:rsidRDefault="00DA00A5" w:rsidP="00DA00A5">
      <w:pPr>
        <w:widowControl w:val="0"/>
        <w:ind w:firstLine="708"/>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1.9.Утвердить отчет о состоянии и структуре муниципального внутреннего долга Мокшанского района за </w:t>
      </w:r>
      <w:r w:rsidRPr="00DA00A5">
        <w:rPr>
          <w:rFonts w:ascii="Times New Roman" w:eastAsia="Times New Roman" w:hAnsi="Times New Roman" w:cs="Times New Roman"/>
          <w:bCs/>
          <w:sz w:val="16"/>
          <w:szCs w:val="16"/>
          <w:lang w:eastAsia="ru-RU"/>
        </w:rPr>
        <w:t>2022 года</w:t>
      </w:r>
      <w:r w:rsidRPr="00DA00A5">
        <w:rPr>
          <w:rFonts w:ascii="Times New Roman" w:eastAsia="Times New Roman" w:hAnsi="Times New Roman" w:cs="Times New Roman"/>
          <w:sz w:val="16"/>
          <w:szCs w:val="16"/>
          <w:lang w:eastAsia="ru-RU"/>
        </w:rPr>
        <w:t xml:space="preserve"> согласно приложению №9.</w:t>
      </w:r>
    </w:p>
    <w:p w:rsidR="00DA00A5" w:rsidRPr="00DA00A5" w:rsidRDefault="00DA00A5" w:rsidP="00DA00A5">
      <w:pPr>
        <w:widowControl w:val="0"/>
        <w:ind w:firstLine="720"/>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DA00A5" w:rsidRPr="00DA00A5" w:rsidRDefault="00DA00A5" w:rsidP="00DA00A5">
      <w:pPr>
        <w:widowControl w:val="0"/>
        <w:spacing w:after="120"/>
        <w:jc w:val="left"/>
        <w:rPr>
          <w:rFonts w:ascii="Times New Roman" w:eastAsia="Times New Roman" w:hAnsi="Times New Roman" w:cs="Times New Roman"/>
          <w:b/>
          <w:sz w:val="16"/>
          <w:szCs w:val="16"/>
          <w:lang w:eastAsia="ru-RU"/>
        </w:rPr>
      </w:pPr>
    </w:p>
    <w:p w:rsidR="00DA00A5" w:rsidRPr="00DA00A5" w:rsidRDefault="00DA00A5" w:rsidP="00DA00A5">
      <w:pPr>
        <w:widowControl w:val="0"/>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Председатель Собрания представителей</w:t>
      </w:r>
    </w:p>
    <w:p w:rsidR="00DA00A5" w:rsidRPr="00DA00A5" w:rsidRDefault="00DA00A5" w:rsidP="00DA00A5">
      <w:pPr>
        <w:widowControl w:val="0"/>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Мокшанского района Пензенской области</w:t>
      </w:r>
      <w:r w:rsidRPr="00DA00A5">
        <w:rPr>
          <w:rFonts w:ascii="Times New Roman" w:eastAsia="Times New Roman" w:hAnsi="Times New Roman" w:cs="Times New Roman"/>
          <w:sz w:val="16"/>
          <w:szCs w:val="16"/>
          <w:lang w:eastAsia="ru-RU"/>
        </w:rPr>
        <w:tab/>
        <w:t xml:space="preserve">                             </w:t>
      </w:r>
      <w:proofErr w:type="spellStart"/>
      <w:r w:rsidRPr="00DA00A5">
        <w:rPr>
          <w:rFonts w:ascii="Times New Roman" w:eastAsia="Times New Roman" w:hAnsi="Times New Roman" w:cs="Times New Roman"/>
          <w:sz w:val="16"/>
          <w:szCs w:val="16"/>
          <w:lang w:eastAsia="ru-RU"/>
        </w:rPr>
        <w:t>Е.В.Комина</w:t>
      </w:r>
      <w:proofErr w:type="spellEnd"/>
    </w:p>
    <w:p w:rsidR="00DA00A5" w:rsidRPr="00DA00A5" w:rsidRDefault="00DA00A5" w:rsidP="00DA00A5">
      <w:pPr>
        <w:widowControl w:val="0"/>
        <w:jc w:val="left"/>
        <w:rPr>
          <w:rFonts w:ascii="Times New Roman" w:eastAsia="Times New Roman" w:hAnsi="Times New Roman" w:cs="Times New Roman"/>
          <w:sz w:val="16"/>
          <w:szCs w:val="16"/>
          <w:lang w:eastAsia="ru-RU"/>
        </w:rPr>
      </w:pPr>
    </w:p>
    <w:p w:rsidR="00DA00A5" w:rsidRPr="00DA00A5" w:rsidRDefault="00DA00A5" w:rsidP="00DA00A5">
      <w:pPr>
        <w:widowControl w:val="0"/>
        <w:jc w:val="left"/>
        <w:rPr>
          <w:rFonts w:ascii="Times New Roman" w:eastAsia="Times New Roman" w:hAnsi="Times New Roman" w:cs="Times New Roman"/>
          <w:sz w:val="16"/>
          <w:szCs w:val="16"/>
          <w:lang w:eastAsia="ru-RU"/>
        </w:rPr>
      </w:pPr>
    </w:p>
    <w:p w:rsidR="00DA00A5" w:rsidRPr="00DA00A5" w:rsidRDefault="00DA00A5" w:rsidP="00DA00A5">
      <w:pPr>
        <w:widowControl w:val="0"/>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Глава Мокшанского района</w:t>
      </w:r>
    </w:p>
    <w:p w:rsidR="00DA00A5" w:rsidRPr="00DA00A5" w:rsidRDefault="00DA00A5" w:rsidP="00DA00A5">
      <w:pPr>
        <w:widowControl w:val="0"/>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Пензенской области                                                                        </w:t>
      </w:r>
      <w:proofErr w:type="spellStart"/>
      <w:r w:rsidRPr="00DA00A5">
        <w:rPr>
          <w:rFonts w:ascii="Times New Roman" w:eastAsia="Times New Roman" w:hAnsi="Times New Roman" w:cs="Times New Roman"/>
          <w:sz w:val="16"/>
          <w:szCs w:val="16"/>
          <w:lang w:eastAsia="ru-RU"/>
        </w:rPr>
        <w:t>Н.Н.Тихомиров</w:t>
      </w:r>
      <w:proofErr w:type="spellEnd"/>
      <w:r w:rsidRPr="00DA00A5">
        <w:rPr>
          <w:rFonts w:ascii="Times New Roman" w:eastAsia="Times New Roman" w:hAnsi="Times New Roman" w:cs="Times New Roman"/>
          <w:sz w:val="16"/>
          <w:szCs w:val="16"/>
          <w:lang w:eastAsia="ru-RU"/>
        </w:rPr>
        <w:t xml:space="preserve">  </w:t>
      </w:r>
    </w:p>
    <w:p w:rsidR="00DA00A5" w:rsidRPr="00DA00A5" w:rsidRDefault="00DA00A5" w:rsidP="00DA00A5">
      <w:pPr>
        <w:widowControl w:val="0"/>
        <w:spacing w:after="120"/>
        <w:ind w:left="-18" w:firstLine="585"/>
        <w:jc w:val="left"/>
        <w:rPr>
          <w:rFonts w:ascii="Times New Roman" w:eastAsia="Times New Roman" w:hAnsi="Times New Roman" w:cs="Times New Roman"/>
          <w:b/>
          <w:sz w:val="16"/>
          <w:szCs w:val="16"/>
          <w:lang w:eastAsia="ru-RU"/>
        </w:rPr>
      </w:pPr>
    </w:p>
    <w:p w:rsidR="00DA00A5" w:rsidRPr="00DA00A5" w:rsidRDefault="00DA00A5" w:rsidP="00DA00A5">
      <w:pPr>
        <w:widowControl w:val="0"/>
        <w:jc w:val="left"/>
        <w:rPr>
          <w:rFonts w:ascii="Times New Roman" w:eastAsia="Times New Roman" w:hAnsi="Times New Roman" w:cs="Times New Roman"/>
          <w:sz w:val="16"/>
          <w:szCs w:val="16"/>
          <w:lang w:eastAsia="ru-RU"/>
        </w:rPr>
      </w:pPr>
    </w:p>
    <w:p w:rsidR="00DA00A5" w:rsidRPr="00DA00A5" w:rsidRDefault="00DA00A5" w:rsidP="00DA00A5">
      <w:pPr>
        <w:widowControl w:val="0"/>
        <w:autoSpaceDE w:val="0"/>
        <w:autoSpaceDN w:val="0"/>
        <w:adjustRightInd w:val="0"/>
        <w:jc w:val="right"/>
        <w:rPr>
          <w:rFonts w:ascii="Times New Roman" w:eastAsia="Times New Roman" w:hAnsi="Times New Roman" w:cs="Times New Roman"/>
          <w:sz w:val="16"/>
          <w:szCs w:val="16"/>
          <w:lang w:eastAsia="ru-RU"/>
        </w:rPr>
      </w:pPr>
    </w:p>
    <w:p w:rsidR="00DA00A5" w:rsidRPr="00DA00A5" w:rsidRDefault="00DA00A5" w:rsidP="00DA00A5">
      <w:pPr>
        <w:widowControl w:val="0"/>
        <w:autoSpaceDE w:val="0"/>
        <w:autoSpaceDN w:val="0"/>
        <w:adjustRightInd w:val="0"/>
        <w:jc w:val="right"/>
        <w:rPr>
          <w:rFonts w:ascii="Times New Roman" w:eastAsia="Times New Roman" w:hAnsi="Times New Roman" w:cs="Times New Roman"/>
          <w:sz w:val="16"/>
          <w:szCs w:val="16"/>
          <w:lang w:eastAsia="ru-RU"/>
        </w:rPr>
      </w:pPr>
    </w:p>
    <w:p w:rsidR="00DA00A5" w:rsidRPr="00DA00A5" w:rsidRDefault="00DA00A5" w:rsidP="00DA00A5">
      <w:pPr>
        <w:widowControl w:val="0"/>
        <w:autoSpaceDE w:val="0"/>
        <w:autoSpaceDN w:val="0"/>
        <w:adjustRightInd w:val="0"/>
        <w:jc w:val="right"/>
        <w:rPr>
          <w:rFonts w:ascii="Times New Roman" w:eastAsia="Times New Roman" w:hAnsi="Times New Roman" w:cs="Times New Roman"/>
          <w:sz w:val="16"/>
          <w:szCs w:val="16"/>
          <w:lang w:eastAsia="ru-RU"/>
        </w:rPr>
      </w:pPr>
    </w:p>
    <w:p w:rsidR="00DA00A5" w:rsidRPr="00DA00A5" w:rsidRDefault="00DA00A5" w:rsidP="00DA00A5">
      <w:pPr>
        <w:widowControl w:val="0"/>
        <w:autoSpaceDE w:val="0"/>
        <w:autoSpaceDN w:val="0"/>
        <w:adjustRightInd w:val="0"/>
        <w:jc w:val="right"/>
        <w:rPr>
          <w:rFonts w:ascii="Times New Roman" w:eastAsia="Times New Roman" w:hAnsi="Times New Roman" w:cs="Times New Roman"/>
          <w:sz w:val="16"/>
          <w:szCs w:val="16"/>
          <w:lang w:eastAsia="ru-RU"/>
        </w:rPr>
      </w:pPr>
    </w:p>
    <w:p w:rsidR="00DA00A5" w:rsidRPr="00DA00A5" w:rsidRDefault="00DA00A5" w:rsidP="00DA00A5">
      <w:pPr>
        <w:widowControl w:val="0"/>
        <w:autoSpaceDE w:val="0"/>
        <w:autoSpaceDN w:val="0"/>
        <w:adjustRightInd w:val="0"/>
        <w:jc w:val="right"/>
        <w:rPr>
          <w:rFonts w:ascii="Times New Roman" w:eastAsia="Times New Roman" w:hAnsi="Times New Roman" w:cs="Times New Roman"/>
          <w:sz w:val="16"/>
          <w:szCs w:val="16"/>
          <w:lang w:eastAsia="ru-RU"/>
        </w:rPr>
      </w:pPr>
    </w:p>
    <w:p w:rsidR="00DA00A5" w:rsidRPr="00DA00A5" w:rsidRDefault="00DA00A5" w:rsidP="00DA00A5">
      <w:pPr>
        <w:widowControl w:val="0"/>
        <w:autoSpaceDE w:val="0"/>
        <w:autoSpaceDN w:val="0"/>
        <w:adjustRightInd w:val="0"/>
        <w:jc w:val="right"/>
        <w:rPr>
          <w:rFonts w:ascii="Times New Roman" w:eastAsia="Times New Roman" w:hAnsi="Times New Roman" w:cs="Times New Roman"/>
          <w:sz w:val="16"/>
          <w:szCs w:val="16"/>
          <w:lang w:eastAsia="ru-RU"/>
        </w:rPr>
      </w:pPr>
    </w:p>
    <w:p w:rsidR="00DA00A5" w:rsidRPr="00DA00A5" w:rsidRDefault="00DA00A5" w:rsidP="00DA00A5">
      <w:pPr>
        <w:widowControl w:val="0"/>
        <w:autoSpaceDE w:val="0"/>
        <w:autoSpaceDN w:val="0"/>
        <w:adjustRightInd w:val="0"/>
        <w:jc w:val="righ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10065" w:type="dxa"/>
        <w:tblInd w:w="108" w:type="dxa"/>
        <w:tblLayout w:type="fixed"/>
        <w:tblLook w:val="04A0" w:firstRow="1" w:lastRow="0" w:firstColumn="1" w:lastColumn="0" w:noHBand="0" w:noVBand="1"/>
      </w:tblPr>
      <w:tblGrid>
        <w:gridCol w:w="3686"/>
        <w:gridCol w:w="993"/>
        <w:gridCol w:w="2202"/>
        <w:gridCol w:w="1165"/>
        <w:gridCol w:w="1134"/>
        <w:gridCol w:w="885"/>
      </w:tblGrid>
      <w:tr w:rsidR="00DA00A5" w:rsidRPr="00DA00A5" w:rsidTr="002900F1">
        <w:trPr>
          <w:trHeight w:val="80"/>
        </w:trPr>
        <w:tc>
          <w:tcPr>
            <w:tcW w:w="3686" w:type="dxa"/>
            <w:tcBorders>
              <w:top w:val="nil"/>
              <w:left w:val="nil"/>
              <w:bottom w:val="nil"/>
              <w:right w:val="nil"/>
            </w:tcBorders>
            <w:shd w:val="clear" w:color="auto" w:fill="auto"/>
            <w:noWrap/>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p>
        </w:tc>
        <w:tc>
          <w:tcPr>
            <w:tcW w:w="993" w:type="dxa"/>
            <w:tcBorders>
              <w:top w:val="nil"/>
              <w:left w:val="nil"/>
              <w:bottom w:val="nil"/>
              <w:right w:val="nil"/>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p>
        </w:tc>
        <w:tc>
          <w:tcPr>
            <w:tcW w:w="5386" w:type="dxa"/>
            <w:gridSpan w:val="4"/>
            <w:vMerge w:val="restart"/>
            <w:tcBorders>
              <w:top w:val="nil"/>
              <w:left w:val="nil"/>
            </w:tcBorders>
            <w:shd w:val="clear" w:color="auto" w:fill="auto"/>
            <w:noWrap/>
            <w:vAlign w:val="bottom"/>
            <w:hideMark/>
          </w:tcPr>
          <w:p w:rsidR="00DA00A5" w:rsidRPr="00DA00A5" w:rsidRDefault="00DA00A5" w:rsidP="00DA00A5">
            <w:pPr>
              <w:jc w:val="right"/>
              <w:rPr>
                <w:rFonts w:ascii="Arial" w:eastAsia="Times New Roman" w:hAnsi="Arial" w:cs="Arial"/>
                <w:sz w:val="16"/>
                <w:szCs w:val="16"/>
                <w:lang w:eastAsia="ru-RU"/>
              </w:rPr>
            </w:pPr>
            <w:r w:rsidRPr="00DA00A5">
              <w:rPr>
                <w:rFonts w:ascii="Arial" w:eastAsia="Times New Roman" w:hAnsi="Arial" w:cs="Arial"/>
                <w:sz w:val="16"/>
                <w:szCs w:val="16"/>
                <w:lang w:eastAsia="ru-RU"/>
              </w:rPr>
              <w:t>Приложение № 1</w:t>
            </w:r>
          </w:p>
          <w:p w:rsidR="00DA00A5" w:rsidRPr="00DA00A5" w:rsidRDefault="00DA00A5" w:rsidP="00DA00A5">
            <w:pPr>
              <w:jc w:val="right"/>
              <w:rPr>
                <w:rFonts w:ascii="Arial" w:eastAsia="Times New Roman" w:hAnsi="Arial" w:cs="Arial"/>
                <w:sz w:val="16"/>
                <w:szCs w:val="16"/>
                <w:lang w:eastAsia="ru-RU"/>
              </w:rPr>
            </w:pPr>
            <w:r w:rsidRPr="00DA00A5">
              <w:rPr>
                <w:rFonts w:ascii="Arial" w:eastAsia="Times New Roman" w:hAnsi="Arial" w:cs="Arial"/>
                <w:sz w:val="16"/>
                <w:szCs w:val="16"/>
                <w:lang w:eastAsia="ru-RU"/>
              </w:rPr>
              <w:t>УТВЕРЖДЕНО</w:t>
            </w:r>
          </w:p>
          <w:p w:rsidR="00DA00A5" w:rsidRPr="00DA00A5" w:rsidRDefault="00DA00A5" w:rsidP="00DA00A5">
            <w:pPr>
              <w:jc w:val="right"/>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постановлением администрации Мокшанского района </w:t>
            </w:r>
          </w:p>
          <w:p w:rsidR="00DA00A5" w:rsidRPr="00DA00A5" w:rsidRDefault="00DA00A5" w:rsidP="00DA00A5">
            <w:pPr>
              <w:jc w:val="right"/>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от           №   </w:t>
            </w:r>
          </w:p>
        </w:tc>
      </w:tr>
      <w:tr w:rsidR="00DA00A5" w:rsidRPr="00DA00A5" w:rsidTr="00DA00A5">
        <w:trPr>
          <w:trHeight w:val="315"/>
        </w:trPr>
        <w:tc>
          <w:tcPr>
            <w:tcW w:w="3686" w:type="dxa"/>
            <w:tcBorders>
              <w:top w:val="nil"/>
              <w:left w:val="nil"/>
              <w:bottom w:val="nil"/>
              <w:right w:val="nil"/>
            </w:tcBorders>
            <w:shd w:val="clear" w:color="auto" w:fill="auto"/>
            <w:noWrap/>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p>
        </w:tc>
        <w:tc>
          <w:tcPr>
            <w:tcW w:w="993" w:type="dxa"/>
            <w:tcBorders>
              <w:top w:val="nil"/>
              <w:left w:val="nil"/>
              <w:bottom w:val="nil"/>
              <w:right w:val="nil"/>
            </w:tcBorders>
            <w:shd w:val="clear" w:color="auto" w:fill="auto"/>
            <w:noWrap/>
            <w:vAlign w:val="center"/>
            <w:hideMark/>
          </w:tcPr>
          <w:p w:rsidR="00DA00A5" w:rsidRPr="00DA00A5" w:rsidRDefault="00DA00A5" w:rsidP="00DA00A5">
            <w:pPr>
              <w:jc w:val="right"/>
              <w:rPr>
                <w:rFonts w:ascii="Arial" w:eastAsia="Times New Roman" w:hAnsi="Arial" w:cs="Arial"/>
                <w:sz w:val="16"/>
                <w:szCs w:val="16"/>
                <w:lang w:eastAsia="ru-RU"/>
              </w:rPr>
            </w:pPr>
          </w:p>
        </w:tc>
        <w:tc>
          <w:tcPr>
            <w:tcW w:w="5386" w:type="dxa"/>
            <w:gridSpan w:val="4"/>
            <w:vMerge/>
            <w:tcBorders>
              <w:left w:val="nil"/>
            </w:tcBorders>
            <w:shd w:val="clear" w:color="auto" w:fill="auto"/>
            <w:noWrap/>
            <w:vAlign w:val="bottom"/>
            <w:hideMark/>
          </w:tcPr>
          <w:p w:rsidR="00DA00A5" w:rsidRPr="00DA00A5" w:rsidRDefault="00DA00A5" w:rsidP="00DA00A5">
            <w:pPr>
              <w:jc w:val="right"/>
              <w:rPr>
                <w:rFonts w:ascii="Arial" w:eastAsia="Times New Roman" w:hAnsi="Arial" w:cs="Arial"/>
                <w:sz w:val="16"/>
                <w:szCs w:val="16"/>
                <w:lang w:eastAsia="ru-RU"/>
              </w:rPr>
            </w:pPr>
          </w:p>
        </w:tc>
      </w:tr>
      <w:tr w:rsidR="00DA00A5" w:rsidRPr="00DA00A5" w:rsidTr="00DA00A5">
        <w:trPr>
          <w:trHeight w:val="255"/>
        </w:trPr>
        <w:tc>
          <w:tcPr>
            <w:tcW w:w="3686" w:type="dxa"/>
            <w:tcBorders>
              <w:top w:val="nil"/>
              <w:left w:val="nil"/>
              <w:bottom w:val="nil"/>
              <w:right w:val="nil"/>
            </w:tcBorders>
            <w:shd w:val="clear" w:color="auto" w:fill="auto"/>
            <w:noWrap/>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p>
        </w:tc>
        <w:tc>
          <w:tcPr>
            <w:tcW w:w="993" w:type="dxa"/>
            <w:tcBorders>
              <w:top w:val="nil"/>
              <w:left w:val="nil"/>
              <w:bottom w:val="nil"/>
              <w:right w:val="nil"/>
            </w:tcBorders>
            <w:shd w:val="clear" w:color="auto" w:fill="auto"/>
            <w:vAlign w:val="bottom"/>
            <w:hideMark/>
          </w:tcPr>
          <w:p w:rsidR="00DA00A5" w:rsidRPr="00DA00A5" w:rsidRDefault="00DA00A5" w:rsidP="00DA00A5">
            <w:pPr>
              <w:jc w:val="left"/>
              <w:rPr>
                <w:rFonts w:ascii="Arial" w:eastAsia="Times New Roman" w:hAnsi="Arial" w:cs="Arial"/>
                <w:sz w:val="16"/>
                <w:szCs w:val="16"/>
                <w:lang w:eastAsia="ru-RU"/>
              </w:rPr>
            </w:pPr>
          </w:p>
        </w:tc>
        <w:tc>
          <w:tcPr>
            <w:tcW w:w="5386" w:type="dxa"/>
            <w:gridSpan w:val="4"/>
            <w:vMerge/>
            <w:tcBorders>
              <w:left w:val="nil"/>
            </w:tcBorders>
            <w:shd w:val="clear" w:color="auto" w:fill="auto"/>
            <w:vAlign w:val="bottom"/>
            <w:hideMark/>
          </w:tcPr>
          <w:p w:rsidR="00DA00A5" w:rsidRPr="00DA00A5" w:rsidRDefault="00DA00A5" w:rsidP="00DA00A5">
            <w:pPr>
              <w:jc w:val="right"/>
              <w:rPr>
                <w:rFonts w:ascii="Arial" w:eastAsia="Times New Roman" w:hAnsi="Arial" w:cs="Arial"/>
                <w:sz w:val="16"/>
                <w:szCs w:val="16"/>
                <w:lang w:eastAsia="ru-RU"/>
              </w:rPr>
            </w:pPr>
          </w:p>
        </w:tc>
      </w:tr>
      <w:tr w:rsidR="00DA00A5" w:rsidRPr="00DA00A5" w:rsidTr="00DA00A5">
        <w:trPr>
          <w:trHeight w:val="315"/>
        </w:trPr>
        <w:tc>
          <w:tcPr>
            <w:tcW w:w="3686" w:type="dxa"/>
            <w:tcBorders>
              <w:top w:val="nil"/>
              <w:left w:val="nil"/>
              <w:bottom w:val="nil"/>
              <w:right w:val="nil"/>
            </w:tcBorders>
            <w:shd w:val="clear" w:color="auto" w:fill="auto"/>
            <w:noWrap/>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p>
        </w:tc>
        <w:tc>
          <w:tcPr>
            <w:tcW w:w="993" w:type="dxa"/>
            <w:tcBorders>
              <w:top w:val="nil"/>
              <w:left w:val="nil"/>
              <w:bottom w:val="nil"/>
              <w:right w:val="nil"/>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p>
        </w:tc>
        <w:tc>
          <w:tcPr>
            <w:tcW w:w="5386" w:type="dxa"/>
            <w:gridSpan w:val="4"/>
            <w:vMerge/>
            <w:tcBorders>
              <w:left w:val="nil"/>
              <w:bottom w:val="nil"/>
            </w:tcBorders>
            <w:shd w:val="clear" w:color="auto" w:fill="auto"/>
            <w:noWrap/>
            <w:vAlign w:val="center"/>
            <w:hideMark/>
          </w:tcPr>
          <w:p w:rsidR="00DA00A5" w:rsidRPr="00DA00A5" w:rsidRDefault="00DA00A5" w:rsidP="00DA00A5">
            <w:pPr>
              <w:jc w:val="right"/>
              <w:rPr>
                <w:rFonts w:ascii="Arial" w:eastAsia="Times New Roman" w:hAnsi="Arial" w:cs="Arial"/>
                <w:sz w:val="16"/>
                <w:szCs w:val="16"/>
                <w:lang w:eastAsia="ru-RU"/>
              </w:rPr>
            </w:pPr>
          </w:p>
        </w:tc>
      </w:tr>
      <w:tr w:rsidR="00DA00A5" w:rsidRPr="00DA00A5" w:rsidTr="00DA00A5">
        <w:trPr>
          <w:trHeight w:val="81"/>
        </w:trPr>
        <w:tc>
          <w:tcPr>
            <w:tcW w:w="8046" w:type="dxa"/>
            <w:gridSpan w:val="4"/>
            <w:tcBorders>
              <w:top w:val="nil"/>
              <w:left w:val="nil"/>
              <w:bottom w:val="nil"/>
              <w:right w:val="nil"/>
            </w:tcBorders>
            <w:shd w:val="clear" w:color="auto" w:fill="auto"/>
            <w:noWrap/>
            <w:vAlign w:val="bottom"/>
            <w:hideMark/>
          </w:tcPr>
          <w:p w:rsidR="00DA00A5" w:rsidRPr="00DA00A5" w:rsidRDefault="00DA00A5" w:rsidP="00DA00A5">
            <w:pPr>
              <w:jc w:val="center"/>
              <w:rPr>
                <w:rFonts w:ascii="Arial" w:eastAsia="Times New Roman" w:hAnsi="Arial" w:cs="Arial"/>
                <w:b/>
                <w:bCs/>
                <w:sz w:val="16"/>
                <w:szCs w:val="16"/>
                <w:lang w:eastAsia="ru-RU"/>
              </w:rPr>
            </w:pPr>
          </w:p>
        </w:tc>
        <w:tc>
          <w:tcPr>
            <w:tcW w:w="1134" w:type="dxa"/>
            <w:tcBorders>
              <w:top w:val="nil"/>
              <w:left w:val="nil"/>
              <w:bottom w:val="nil"/>
              <w:right w:val="nil"/>
            </w:tcBorders>
            <w:shd w:val="clear" w:color="auto" w:fill="auto"/>
            <w:noWrap/>
            <w:vAlign w:val="bottom"/>
            <w:hideMark/>
          </w:tcPr>
          <w:p w:rsidR="00DA00A5" w:rsidRPr="00DA00A5" w:rsidRDefault="00DA00A5" w:rsidP="00DA00A5">
            <w:pPr>
              <w:jc w:val="left"/>
              <w:rPr>
                <w:rFonts w:ascii="Arial" w:eastAsia="Times New Roman" w:hAnsi="Arial" w:cs="Arial"/>
                <w:sz w:val="16"/>
                <w:szCs w:val="16"/>
                <w:lang w:eastAsia="ru-RU"/>
              </w:rPr>
            </w:pPr>
          </w:p>
        </w:tc>
        <w:tc>
          <w:tcPr>
            <w:tcW w:w="885" w:type="dxa"/>
            <w:tcBorders>
              <w:top w:val="nil"/>
              <w:left w:val="nil"/>
              <w:bottom w:val="nil"/>
              <w:right w:val="nil"/>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p>
        </w:tc>
      </w:tr>
      <w:tr w:rsidR="00DA00A5" w:rsidRPr="00DA00A5" w:rsidTr="002900F1">
        <w:trPr>
          <w:trHeight w:val="734"/>
        </w:trPr>
        <w:tc>
          <w:tcPr>
            <w:tcW w:w="10065" w:type="dxa"/>
            <w:gridSpan w:val="6"/>
            <w:tcBorders>
              <w:top w:val="nil"/>
              <w:left w:val="nil"/>
              <w:right w:val="nil"/>
            </w:tcBorders>
            <w:shd w:val="clear" w:color="auto" w:fill="auto"/>
            <w:noWrap/>
            <w:vAlign w:val="bottom"/>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Отчет</w:t>
            </w:r>
          </w:p>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об исполнении доходов бюджета Мокшанского района по кодам классификации доходов бюджетов </w:t>
            </w:r>
          </w:p>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за 2022 год</w:t>
            </w:r>
          </w:p>
        </w:tc>
      </w:tr>
      <w:tr w:rsidR="002900F1" w:rsidRPr="00DA00A5" w:rsidTr="002900F1">
        <w:trPr>
          <w:trHeight w:val="315"/>
        </w:trPr>
        <w:tc>
          <w:tcPr>
            <w:tcW w:w="3686" w:type="dxa"/>
            <w:tcBorders>
              <w:top w:val="nil"/>
              <w:left w:val="nil"/>
              <w:bottom w:val="nil"/>
              <w:right w:val="nil"/>
            </w:tcBorders>
            <w:shd w:val="clear" w:color="auto" w:fill="auto"/>
            <w:noWrap/>
            <w:hideMark/>
          </w:tcPr>
          <w:p w:rsidR="002900F1" w:rsidRPr="00DA00A5" w:rsidRDefault="002900F1" w:rsidP="00DA00A5">
            <w:pPr>
              <w:jc w:val="left"/>
              <w:rPr>
                <w:rFonts w:ascii="Times New Roman" w:eastAsia="Times New Roman" w:hAnsi="Times New Roman" w:cs="Times New Roman"/>
                <w:sz w:val="16"/>
                <w:szCs w:val="16"/>
                <w:lang w:eastAsia="ru-RU"/>
              </w:rPr>
            </w:pPr>
          </w:p>
        </w:tc>
        <w:tc>
          <w:tcPr>
            <w:tcW w:w="993" w:type="dxa"/>
            <w:tcBorders>
              <w:top w:val="nil"/>
              <w:left w:val="nil"/>
              <w:bottom w:val="nil"/>
              <w:right w:val="nil"/>
            </w:tcBorders>
            <w:shd w:val="clear" w:color="auto" w:fill="auto"/>
            <w:noWrap/>
            <w:vAlign w:val="center"/>
            <w:hideMark/>
          </w:tcPr>
          <w:p w:rsidR="002900F1" w:rsidRPr="00DA00A5" w:rsidRDefault="002900F1" w:rsidP="00DA00A5">
            <w:pPr>
              <w:jc w:val="center"/>
              <w:rPr>
                <w:rFonts w:ascii="Arial" w:eastAsia="Times New Roman" w:hAnsi="Arial" w:cs="Arial"/>
                <w:sz w:val="16"/>
                <w:szCs w:val="16"/>
                <w:lang w:eastAsia="ru-RU"/>
              </w:rPr>
            </w:pPr>
          </w:p>
        </w:tc>
        <w:tc>
          <w:tcPr>
            <w:tcW w:w="2202" w:type="dxa"/>
            <w:tcBorders>
              <w:top w:val="nil"/>
              <w:left w:val="nil"/>
              <w:bottom w:val="nil"/>
              <w:right w:val="nil"/>
            </w:tcBorders>
            <w:shd w:val="clear" w:color="auto" w:fill="auto"/>
            <w:noWrap/>
            <w:vAlign w:val="center"/>
            <w:hideMark/>
          </w:tcPr>
          <w:p w:rsidR="002900F1" w:rsidRPr="00DA00A5" w:rsidRDefault="002900F1" w:rsidP="00DA00A5">
            <w:pPr>
              <w:jc w:val="center"/>
              <w:rPr>
                <w:rFonts w:ascii="Arial" w:eastAsia="Times New Roman" w:hAnsi="Arial" w:cs="Arial"/>
                <w:sz w:val="16"/>
                <w:szCs w:val="16"/>
                <w:lang w:eastAsia="ru-RU"/>
              </w:rPr>
            </w:pPr>
          </w:p>
        </w:tc>
        <w:tc>
          <w:tcPr>
            <w:tcW w:w="1165" w:type="dxa"/>
            <w:tcBorders>
              <w:top w:val="nil"/>
              <w:left w:val="nil"/>
              <w:bottom w:val="nil"/>
              <w:right w:val="nil"/>
            </w:tcBorders>
            <w:shd w:val="clear" w:color="auto" w:fill="auto"/>
            <w:noWrap/>
            <w:hideMark/>
          </w:tcPr>
          <w:p w:rsidR="002900F1" w:rsidRPr="00DA00A5" w:rsidRDefault="002900F1" w:rsidP="00DA00A5">
            <w:pPr>
              <w:jc w:val="left"/>
              <w:rPr>
                <w:rFonts w:ascii="Arial" w:eastAsia="Times New Roman" w:hAnsi="Arial" w:cs="Arial"/>
                <w:sz w:val="16"/>
                <w:szCs w:val="16"/>
                <w:lang w:eastAsia="ru-RU"/>
              </w:rPr>
            </w:pPr>
          </w:p>
        </w:tc>
        <w:tc>
          <w:tcPr>
            <w:tcW w:w="2019" w:type="dxa"/>
            <w:gridSpan w:val="2"/>
            <w:tcBorders>
              <w:top w:val="nil"/>
              <w:left w:val="nil"/>
              <w:bottom w:val="nil"/>
              <w:right w:val="nil"/>
            </w:tcBorders>
            <w:shd w:val="clear" w:color="auto" w:fill="auto"/>
            <w:noWrap/>
            <w:vAlign w:val="bottom"/>
            <w:hideMark/>
          </w:tcPr>
          <w:p w:rsidR="002900F1" w:rsidRPr="00DA00A5" w:rsidRDefault="002900F1"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(тысяч рублей)</w:t>
            </w:r>
          </w:p>
        </w:tc>
      </w:tr>
      <w:tr w:rsidR="00DA00A5" w:rsidRPr="00DA00A5" w:rsidTr="00DA00A5">
        <w:trPr>
          <w:trHeight w:val="255"/>
        </w:trPr>
        <w:tc>
          <w:tcPr>
            <w:tcW w:w="36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Наименование кода поступлений в бюджет</w:t>
            </w:r>
          </w:p>
        </w:tc>
        <w:tc>
          <w:tcPr>
            <w:tcW w:w="3195" w:type="dxa"/>
            <w:gridSpan w:val="2"/>
            <w:tcBorders>
              <w:top w:val="single" w:sz="4" w:space="0" w:color="auto"/>
              <w:left w:val="nil"/>
              <w:bottom w:val="single" w:sz="4" w:space="0" w:color="auto"/>
              <w:right w:val="single" w:sz="4" w:space="0" w:color="000000"/>
            </w:tcBorders>
            <w:shd w:val="clear" w:color="auto" w:fill="auto"/>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Код классификации доходов бюджета</w:t>
            </w:r>
          </w:p>
        </w:tc>
        <w:tc>
          <w:tcPr>
            <w:tcW w:w="11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Утверждено на 2022 год</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Исполнено    за 2022г.</w:t>
            </w:r>
          </w:p>
        </w:tc>
        <w:tc>
          <w:tcPr>
            <w:tcW w:w="8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 xml:space="preserve">% исполнения </w:t>
            </w:r>
          </w:p>
        </w:tc>
      </w:tr>
      <w:tr w:rsidR="00DA00A5" w:rsidRPr="00DA00A5" w:rsidTr="002900F1">
        <w:trPr>
          <w:trHeight w:val="1349"/>
        </w:trPr>
        <w:tc>
          <w:tcPr>
            <w:tcW w:w="3686" w:type="dxa"/>
            <w:vMerge/>
            <w:tcBorders>
              <w:top w:val="single" w:sz="4" w:space="0" w:color="auto"/>
              <w:left w:val="single" w:sz="4" w:space="0" w:color="auto"/>
              <w:bottom w:val="single" w:sz="4" w:space="0" w:color="000000"/>
              <w:right w:val="single" w:sz="4" w:space="0" w:color="auto"/>
            </w:tcBorders>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auto" w:fill="auto"/>
            <w:vAlign w:val="center"/>
            <w:hideMark/>
          </w:tcPr>
          <w:p w:rsid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 xml:space="preserve">Код главного </w:t>
            </w:r>
            <w:proofErr w:type="spellStart"/>
            <w:r w:rsidRPr="00DA00A5">
              <w:rPr>
                <w:rFonts w:ascii="Times New Roman" w:eastAsia="Times New Roman" w:hAnsi="Times New Roman" w:cs="Times New Roman"/>
                <w:b/>
                <w:bCs/>
                <w:sz w:val="16"/>
                <w:szCs w:val="16"/>
                <w:lang w:eastAsia="ru-RU"/>
              </w:rPr>
              <w:t>админист</w:t>
            </w:r>
            <w:proofErr w:type="spellEnd"/>
          </w:p>
          <w:p w:rsidR="00DA00A5" w:rsidRPr="00DA00A5" w:rsidRDefault="00DA00A5" w:rsidP="00DA00A5">
            <w:pPr>
              <w:jc w:val="center"/>
              <w:rPr>
                <w:rFonts w:ascii="Times New Roman" w:eastAsia="Times New Roman" w:hAnsi="Times New Roman" w:cs="Times New Roman"/>
                <w:b/>
                <w:bCs/>
                <w:sz w:val="16"/>
                <w:szCs w:val="16"/>
                <w:lang w:eastAsia="ru-RU"/>
              </w:rPr>
            </w:pPr>
            <w:proofErr w:type="spellStart"/>
            <w:r w:rsidRPr="00DA00A5">
              <w:rPr>
                <w:rFonts w:ascii="Times New Roman" w:eastAsia="Times New Roman" w:hAnsi="Times New Roman" w:cs="Times New Roman"/>
                <w:b/>
                <w:bCs/>
                <w:sz w:val="16"/>
                <w:szCs w:val="16"/>
                <w:lang w:eastAsia="ru-RU"/>
              </w:rPr>
              <w:t>ратора</w:t>
            </w:r>
            <w:proofErr w:type="spellEnd"/>
            <w:r w:rsidRPr="00DA00A5">
              <w:rPr>
                <w:rFonts w:ascii="Times New Roman" w:eastAsia="Times New Roman" w:hAnsi="Times New Roman" w:cs="Times New Roman"/>
                <w:b/>
                <w:bCs/>
                <w:sz w:val="16"/>
                <w:szCs w:val="16"/>
                <w:lang w:eastAsia="ru-RU"/>
              </w:rPr>
              <w:t xml:space="preserve"> доходов </w:t>
            </w:r>
          </w:p>
        </w:tc>
        <w:tc>
          <w:tcPr>
            <w:tcW w:w="2202" w:type="dxa"/>
            <w:tcBorders>
              <w:top w:val="nil"/>
              <w:left w:val="nil"/>
              <w:bottom w:val="single" w:sz="4" w:space="0" w:color="auto"/>
              <w:right w:val="single" w:sz="4" w:space="0" w:color="auto"/>
            </w:tcBorders>
            <w:shd w:val="clear" w:color="auto" w:fill="auto"/>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proofErr w:type="gramStart"/>
            <w:r w:rsidRPr="00DA00A5">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165" w:type="dxa"/>
            <w:vMerge/>
            <w:tcBorders>
              <w:top w:val="single" w:sz="4" w:space="0" w:color="auto"/>
              <w:left w:val="single" w:sz="4" w:space="0" w:color="auto"/>
              <w:bottom w:val="single" w:sz="4" w:space="0" w:color="000000"/>
              <w:right w:val="single" w:sz="4" w:space="0" w:color="auto"/>
            </w:tcBorders>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p>
        </w:tc>
        <w:tc>
          <w:tcPr>
            <w:tcW w:w="885" w:type="dxa"/>
            <w:vMerge/>
            <w:tcBorders>
              <w:top w:val="single" w:sz="4" w:space="0" w:color="auto"/>
              <w:left w:val="single" w:sz="4" w:space="0" w:color="auto"/>
              <w:bottom w:val="single" w:sz="4" w:space="0" w:color="000000"/>
              <w:right w:val="single" w:sz="4" w:space="0" w:color="auto"/>
            </w:tcBorders>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p>
        </w:tc>
      </w:tr>
      <w:tr w:rsidR="00DA00A5" w:rsidRPr="00DA00A5" w:rsidTr="002900F1">
        <w:trPr>
          <w:trHeight w:val="135"/>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1</w:t>
            </w:r>
          </w:p>
        </w:tc>
        <w:tc>
          <w:tcPr>
            <w:tcW w:w="993" w:type="dxa"/>
            <w:tcBorders>
              <w:top w:val="nil"/>
              <w:left w:val="nil"/>
              <w:bottom w:val="single" w:sz="4" w:space="0" w:color="auto"/>
              <w:right w:val="single" w:sz="4" w:space="0" w:color="auto"/>
            </w:tcBorders>
            <w:shd w:val="clear" w:color="auto" w:fill="auto"/>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3</w:t>
            </w:r>
          </w:p>
        </w:tc>
        <w:tc>
          <w:tcPr>
            <w:tcW w:w="1165"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 xml:space="preserve">4  </w:t>
            </w:r>
          </w:p>
        </w:tc>
        <w:tc>
          <w:tcPr>
            <w:tcW w:w="1134" w:type="dxa"/>
            <w:tcBorders>
              <w:top w:val="nil"/>
              <w:left w:val="nil"/>
              <w:bottom w:val="single" w:sz="4" w:space="0" w:color="auto"/>
              <w:right w:val="single" w:sz="4" w:space="0" w:color="auto"/>
            </w:tcBorders>
            <w:shd w:val="clear" w:color="auto" w:fill="auto"/>
            <w:vAlign w:val="bottom"/>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6</w:t>
            </w:r>
          </w:p>
        </w:tc>
        <w:tc>
          <w:tcPr>
            <w:tcW w:w="885" w:type="dxa"/>
            <w:tcBorders>
              <w:top w:val="nil"/>
              <w:left w:val="nil"/>
              <w:bottom w:val="single" w:sz="4" w:space="0" w:color="auto"/>
              <w:right w:val="single" w:sz="4" w:space="0" w:color="auto"/>
            </w:tcBorders>
            <w:shd w:val="clear" w:color="auto" w:fill="auto"/>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7</w:t>
            </w:r>
          </w:p>
        </w:tc>
      </w:tr>
      <w:tr w:rsidR="00DA00A5" w:rsidRPr="00DA00A5" w:rsidTr="002900F1">
        <w:trPr>
          <w:trHeight w:val="225"/>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Налоговые доходы</w:t>
            </w:r>
          </w:p>
        </w:tc>
        <w:tc>
          <w:tcPr>
            <w:tcW w:w="993" w:type="dxa"/>
            <w:tcBorders>
              <w:top w:val="nil"/>
              <w:left w:val="nil"/>
              <w:bottom w:val="single" w:sz="4" w:space="0" w:color="auto"/>
              <w:right w:val="single" w:sz="4" w:space="0" w:color="auto"/>
            </w:tcBorders>
            <w:shd w:val="clear" w:color="auto" w:fill="auto"/>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 </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 </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81 168,8</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82 973,6</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102,2</w:t>
            </w:r>
          </w:p>
        </w:tc>
      </w:tr>
      <w:tr w:rsidR="00DA00A5" w:rsidRPr="00DA00A5" w:rsidTr="00DA00A5">
        <w:trPr>
          <w:trHeight w:val="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в том числе:</w:t>
            </w:r>
          </w:p>
        </w:tc>
        <w:tc>
          <w:tcPr>
            <w:tcW w:w="993" w:type="dxa"/>
            <w:tcBorders>
              <w:top w:val="nil"/>
              <w:left w:val="nil"/>
              <w:bottom w:val="single" w:sz="4" w:space="0" w:color="auto"/>
              <w:right w:val="single" w:sz="4" w:space="0" w:color="auto"/>
            </w:tcBorders>
            <w:shd w:val="clear" w:color="auto" w:fill="auto"/>
            <w:vAlign w:val="center"/>
            <w:hideMark/>
          </w:tcPr>
          <w:p w:rsidR="00DA00A5" w:rsidRPr="00DA00A5" w:rsidRDefault="00DA00A5" w:rsidP="00DA00A5">
            <w:pPr>
              <w:jc w:val="center"/>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 </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w:t>
            </w:r>
          </w:p>
        </w:tc>
      </w:tr>
      <w:tr w:rsidR="00DA00A5" w:rsidRPr="00DA00A5" w:rsidTr="00DA00A5">
        <w:trPr>
          <w:trHeight w:val="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Налог на доходы физических лиц</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182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1 01 02000 01 0000 110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60 193,0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61 169,7</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101,6</w:t>
            </w:r>
          </w:p>
        </w:tc>
      </w:tr>
      <w:tr w:rsidR="00DA00A5" w:rsidRPr="00DA00A5" w:rsidTr="00DA00A5">
        <w:trPr>
          <w:trHeight w:val="9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1 01 02010 01 0000 110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54 292,0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55 240,8</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101,7</w:t>
            </w:r>
          </w:p>
        </w:tc>
      </w:tr>
      <w:tr w:rsidR="00DA00A5" w:rsidRPr="00DA00A5" w:rsidTr="002900F1">
        <w:trPr>
          <w:trHeight w:val="1687"/>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1 01 02020 01 0000 110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494,0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462,6</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93,6</w:t>
            </w:r>
          </w:p>
        </w:tc>
      </w:tr>
      <w:tr w:rsidR="00DA00A5" w:rsidRPr="00DA00A5" w:rsidTr="00DA00A5">
        <w:trPr>
          <w:trHeight w:val="790"/>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1 01 02030 01 0000 110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634,2</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104,7</w:t>
            </w:r>
          </w:p>
        </w:tc>
      </w:tr>
      <w:tr w:rsidR="00DA00A5" w:rsidRPr="00DA00A5" w:rsidTr="00DA00A5">
        <w:trPr>
          <w:trHeight w:val="12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1 01 02040 01 0000 110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838,0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852,8</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101,8</w:t>
            </w:r>
          </w:p>
        </w:tc>
      </w:tr>
      <w:tr w:rsidR="00DA00A5" w:rsidRPr="00DA00A5" w:rsidTr="00DA00A5">
        <w:trPr>
          <w:trHeight w:val="126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1 01 02080 01 0000 110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3 963,0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3 979,3</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100,4</w:t>
            </w:r>
          </w:p>
        </w:tc>
      </w:tr>
      <w:tr w:rsidR="00DA00A5" w:rsidRPr="00DA00A5" w:rsidTr="00DA00A5">
        <w:trPr>
          <w:trHeight w:val="5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1 03 02000 01 0000 110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4 954,0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5 717,0</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115,4</w:t>
            </w:r>
          </w:p>
        </w:tc>
      </w:tr>
      <w:tr w:rsidR="00DA00A5" w:rsidRPr="00DA00A5" w:rsidTr="00DA00A5">
        <w:trPr>
          <w:trHeight w:val="116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color w:val="000000"/>
                <w:sz w:val="16"/>
                <w:szCs w:val="16"/>
                <w:lang w:eastAsia="ru-RU"/>
              </w:rPr>
            </w:pPr>
            <w:r w:rsidRPr="00DA00A5">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1 03 02231 01 0000 110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2 240,0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2 866,0</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127,9</w:t>
            </w:r>
          </w:p>
        </w:tc>
      </w:tr>
      <w:tr w:rsidR="00DA00A5" w:rsidRPr="00DA00A5" w:rsidTr="002900F1">
        <w:trPr>
          <w:trHeight w:val="130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color w:val="000000"/>
                <w:sz w:val="16"/>
                <w:szCs w:val="16"/>
                <w:lang w:eastAsia="ru-RU"/>
              </w:rPr>
            </w:pPr>
            <w:r w:rsidRPr="00DA00A5">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DA00A5">
              <w:rPr>
                <w:rFonts w:ascii="Times New Roman" w:eastAsia="Times New Roman" w:hAnsi="Times New Roman" w:cs="Times New Roman"/>
                <w:color w:val="000000"/>
                <w:sz w:val="16"/>
                <w:szCs w:val="16"/>
                <w:lang w:eastAsia="ru-RU"/>
              </w:rPr>
              <w:t>инжекторных</w:t>
            </w:r>
            <w:proofErr w:type="spellEnd"/>
            <w:r w:rsidRPr="00DA00A5">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1 03 02241 01 0000 110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15,5</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129,2</w:t>
            </w:r>
          </w:p>
        </w:tc>
      </w:tr>
      <w:tr w:rsidR="00DA00A5" w:rsidRPr="00DA00A5" w:rsidTr="002900F1">
        <w:trPr>
          <w:trHeight w:val="102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color w:val="000000"/>
                <w:sz w:val="16"/>
                <w:szCs w:val="16"/>
                <w:lang w:eastAsia="ru-RU"/>
              </w:rPr>
            </w:pPr>
            <w:r w:rsidRPr="00DA00A5">
              <w:rPr>
                <w:rFonts w:ascii="Times New Roman" w:eastAsia="Times New Roman" w:hAnsi="Times New Roman" w:cs="Times New Roman"/>
                <w:color w:val="000000"/>
                <w:sz w:val="16"/>
                <w:szCs w:val="16"/>
                <w:lang w:eastAsia="ru-RU"/>
              </w:rPr>
              <w:lastRenderedPageBreak/>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1 03 02251 01 0000 110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2 983,0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3 164,3</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106,1</w:t>
            </w:r>
          </w:p>
        </w:tc>
      </w:tr>
      <w:tr w:rsidR="00DA00A5" w:rsidRPr="00DA00A5" w:rsidTr="002900F1">
        <w:trPr>
          <w:trHeight w:val="111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color w:val="000000"/>
                <w:sz w:val="16"/>
                <w:szCs w:val="16"/>
                <w:lang w:eastAsia="ru-RU"/>
              </w:rPr>
            </w:pPr>
            <w:r w:rsidRPr="00DA00A5">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1 03 02261 01 0000 110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-281,0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-328,8</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w:t>
            </w:r>
          </w:p>
        </w:tc>
      </w:tr>
      <w:tr w:rsidR="00DA00A5" w:rsidRPr="00DA00A5" w:rsidTr="00DA00A5">
        <w:trPr>
          <w:trHeight w:val="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Налоги на совокупный доход</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182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1 05 00000 00 0000 000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12 229,0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12 440,9</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101,7</w:t>
            </w:r>
          </w:p>
        </w:tc>
      </w:tr>
      <w:tr w:rsidR="00DA00A5" w:rsidRPr="00DA00A5" w:rsidTr="00DA00A5">
        <w:trPr>
          <w:trHeight w:val="37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1 05 01000 01 0000 110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1 800,0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1 826,6</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101,5</w:t>
            </w:r>
          </w:p>
        </w:tc>
      </w:tr>
      <w:tr w:rsidR="00DA00A5" w:rsidRPr="00DA00A5" w:rsidTr="00DA00A5">
        <w:trPr>
          <w:trHeight w:val="42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1 05 02000 02 0000 110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w:t>
            </w:r>
          </w:p>
        </w:tc>
      </w:tr>
      <w:tr w:rsidR="00DA00A5" w:rsidRPr="00DA00A5" w:rsidTr="00DA00A5">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Единый сельскохозяйственный  налог</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1 05 03000 01 0000 110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7 289,0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7 288,9</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DA00A5">
        <w:trPr>
          <w:trHeight w:val="37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1 05 04000 02 0000 110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3 140,0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3 325,4</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105,9</w:t>
            </w:r>
          </w:p>
        </w:tc>
      </w:tr>
      <w:tr w:rsidR="00DA00A5" w:rsidRPr="00DA00A5" w:rsidTr="00DA00A5">
        <w:trPr>
          <w:trHeight w:val="26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Государственная пошлина</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1 08 00000 00 0000 000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3 792,8</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3 646,0</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96,1</w:t>
            </w:r>
          </w:p>
        </w:tc>
      </w:tr>
      <w:tr w:rsidR="00DA00A5" w:rsidRPr="00DA00A5" w:rsidTr="00DA00A5">
        <w:trPr>
          <w:trHeight w:val="69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Государственная пошлина  по делам</w:t>
            </w:r>
            <w:proofErr w:type="gramStart"/>
            <w:r w:rsidRPr="00DA00A5">
              <w:rPr>
                <w:rFonts w:ascii="Times New Roman" w:eastAsia="Times New Roman" w:hAnsi="Times New Roman" w:cs="Times New Roman"/>
                <w:sz w:val="16"/>
                <w:szCs w:val="16"/>
                <w:lang w:eastAsia="ru-RU"/>
              </w:rPr>
              <w:t xml:space="preserve"> ,</w:t>
            </w:r>
            <w:proofErr w:type="gramEnd"/>
            <w:r w:rsidRPr="00DA00A5">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1 08 03010 01 0000 110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3 496,0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3 322,0</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95,0</w:t>
            </w:r>
          </w:p>
        </w:tc>
      </w:tr>
      <w:tr w:rsidR="00DA00A5" w:rsidRPr="00DA00A5" w:rsidTr="00DA00A5">
        <w:trPr>
          <w:trHeight w:val="128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1 08 06000 01 0000 110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5,4</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5,4</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DA00A5">
        <w:trPr>
          <w:trHeight w:val="70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1 08 07000 01 0000 110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291,4</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318,6</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109,3</w:t>
            </w:r>
          </w:p>
        </w:tc>
      </w:tr>
      <w:tr w:rsidR="00DA00A5" w:rsidRPr="00DA00A5" w:rsidTr="00DA00A5">
        <w:trPr>
          <w:trHeight w:val="152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1 08 07010 01 0000 110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r>
      <w:tr w:rsidR="00DA00A5" w:rsidRPr="00DA00A5" w:rsidTr="00DA00A5">
        <w:trPr>
          <w:trHeight w:val="59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321</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1 08 07020 01 0000 110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141,4</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169,4</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119,8</w:t>
            </w:r>
          </w:p>
        </w:tc>
      </w:tr>
      <w:tr w:rsidR="00DA00A5" w:rsidRPr="00DA00A5" w:rsidTr="00DA00A5">
        <w:trPr>
          <w:trHeight w:val="40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188</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1 08 07100 01 0000 110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63,0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62,8</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99,7</w:t>
            </w:r>
          </w:p>
        </w:tc>
      </w:tr>
      <w:tr w:rsidR="00DA00A5" w:rsidRPr="00DA00A5" w:rsidTr="00DA00A5">
        <w:trPr>
          <w:trHeight w:val="1261"/>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188</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1 08 07141 01 0000 110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86,4</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101,6</w:t>
            </w:r>
          </w:p>
        </w:tc>
      </w:tr>
      <w:tr w:rsidR="00DA00A5" w:rsidRPr="00DA00A5" w:rsidTr="00DA00A5">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Неналоговые доходы</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36 586,3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35 450,9</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96,9</w:t>
            </w:r>
          </w:p>
        </w:tc>
      </w:tr>
      <w:tr w:rsidR="00DA00A5" w:rsidRPr="00DA00A5" w:rsidTr="00DA00A5">
        <w:trPr>
          <w:trHeight w:val="5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1 11 00000 00 0000 000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12 239,0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12 285,3</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100,4</w:t>
            </w:r>
          </w:p>
        </w:tc>
      </w:tr>
      <w:tr w:rsidR="00DA00A5" w:rsidRPr="00DA00A5" w:rsidTr="00DA00A5">
        <w:trPr>
          <w:trHeight w:val="158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1 11 05000 00 0000 120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12 239,0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12 285,3</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100,4</w:t>
            </w:r>
          </w:p>
        </w:tc>
      </w:tr>
      <w:tr w:rsidR="00DA00A5" w:rsidRPr="00DA00A5" w:rsidTr="00DA00A5">
        <w:trPr>
          <w:trHeight w:val="111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901</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1 11 05010 00 0000 120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11 135,0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11 180,9</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100,4</w:t>
            </w:r>
          </w:p>
        </w:tc>
      </w:tr>
      <w:tr w:rsidR="00DA00A5" w:rsidRPr="00DA00A5" w:rsidTr="00DA00A5">
        <w:trPr>
          <w:trHeight w:val="127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1 11 05013 05 0000 120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10 645,0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10 670,3</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100,2</w:t>
            </w:r>
          </w:p>
        </w:tc>
      </w:tr>
      <w:tr w:rsidR="00DA00A5" w:rsidRPr="00DA00A5" w:rsidTr="00DA00A5">
        <w:trPr>
          <w:trHeight w:val="124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1 11 05013 13 0000 120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490,0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510,6</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104,2</w:t>
            </w:r>
          </w:p>
        </w:tc>
      </w:tr>
      <w:tr w:rsidR="00DA00A5" w:rsidRPr="00DA00A5" w:rsidTr="00DA00A5">
        <w:trPr>
          <w:trHeight w:val="1363"/>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1 11 05030 00 0000 120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1 063,0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1 062,7</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DA00A5">
        <w:trPr>
          <w:trHeight w:val="1141"/>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1 11 05035 05 0000 120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453,0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452,5</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99,9</w:t>
            </w:r>
          </w:p>
        </w:tc>
      </w:tr>
      <w:tr w:rsidR="00DA00A5" w:rsidRPr="00DA00A5" w:rsidTr="00DA00A5">
        <w:trPr>
          <w:trHeight w:val="1116"/>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1 11 05035 05 0000 120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610,0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610,2</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69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901</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1 11 05075 05 0000 120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41,0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41,0</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DA00A5">
        <w:trPr>
          <w:trHeight w:val="240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901</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1 11 05313 05 0000 120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0,7</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w:t>
            </w:r>
          </w:p>
        </w:tc>
      </w:tr>
      <w:tr w:rsidR="00DA00A5" w:rsidRPr="00DA00A5" w:rsidTr="00DA00A5">
        <w:trPr>
          <w:trHeight w:val="411"/>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Платежи при пользовании природными ресурсами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048</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1 12 00000 00 0000 000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754,1</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803,3</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106,5</w:t>
            </w:r>
          </w:p>
        </w:tc>
      </w:tr>
      <w:tr w:rsidR="00DA00A5" w:rsidRPr="00DA00A5" w:rsidTr="00DA00A5">
        <w:trPr>
          <w:trHeight w:val="417"/>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Плата за негативное воздействие на окружающую среду</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048</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1 12 01000 01 0000 120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754,1</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803,3</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106,5</w:t>
            </w:r>
          </w:p>
        </w:tc>
      </w:tr>
      <w:tr w:rsidR="00DA00A5" w:rsidRPr="00DA00A5" w:rsidTr="00DA00A5">
        <w:trPr>
          <w:trHeight w:val="422"/>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1 13 00000 00 0000 130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168,0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161,0</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95,8</w:t>
            </w:r>
          </w:p>
        </w:tc>
      </w:tr>
      <w:tr w:rsidR="00DA00A5" w:rsidRPr="00DA00A5" w:rsidTr="00DA00A5">
        <w:trPr>
          <w:trHeight w:val="59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901</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1 13 02065 05 0000 130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89,4</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93,1</w:t>
            </w:r>
          </w:p>
        </w:tc>
      </w:tr>
      <w:tr w:rsidR="00DA00A5" w:rsidRPr="00DA00A5" w:rsidTr="00DA00A5">
        <w:trPr>
          <w:trHeight w:val="59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1 13 02065 05 0000 130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61,8</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96,6</w:t>
            </w:r>
          </w:p>
        </w:tc>
      </w:tr>
      <w:tr w:rsidR="00DA00A5" w:rsidRPr="00DA00A5" w:rsidTr="00DA00A5">
        <w:trPr>
          <w:trHeight w:val="54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1 13 02065 05 0000 130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27,6</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86,3</w:t>
            </w:r>
          </w:p>
        </w:tc>
      </w:tr>
      <w:tr w:rsidR="00DA00A5" w:rsidRPr="00DA00A5" w:rsidTr="002900F1">
        <w:trPr>
          <w:trHeight w:val="26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901</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1 13 020995 05 0000 130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72,0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71,6</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99,4</w:t>
            </w:r>
          </w:p>
        </w:tc>
      </w:tr>
      <w:tr w:rsidR="00DA00A5" w:rsidRPr="00DA00A5" w:rsidTr="002900F1">
        <w:trPr>
          <w:trHeight w:val="45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lastRenderedPageBreak/>
              <w:t>Прочие доходы от компенсации затрат бюджетов муниципальных районов</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1 13 020995 05 0000 130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71,6</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99,4</w:t>
            </w:r>
          </w:p>
        </w:tc>
      </w:tr>
      <w:tr w:rsidR="00DA00A5" w:rsidRPr="00DA00A5" w:rsidTr="002900F1">
        <w:trPr>
          <w:trHeight w:val="42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1 14 00000 00 0000 000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22 704,5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21 432,0</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94,4</w:t>
            </w:r>
          </w:p>
        </w:tc>
      </w:tr>
      <w:tr w:rsidR="00DA00A5" w:rsidRPr="00DA00A5" w:rsidTr="00DA00A5">
        <w:trPr>
          <w:trHeight w:val="1549"/>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1 14 02050 05 0000 410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4 458,8</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4 458,8</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DA00A5">
        <w:trPr>
          <w:trHeight w:val="1543"/>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1 14 02053 05 0000 410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4 458,8</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4 458,8</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559"/>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1 14 06010 00 0000 430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17 388,7</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16 106,5</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92,6</w:t>
            </w:r>
          </w:p>
        </w:tc>
      </w:tr>
      <w:tr w:rsidR="00DA00A5" w:rsidRPr="00DA00A5" w:rsidTr="00DA00A5">
        <w:trPr>
          <w:trHeight w:val="85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1 14 06013 05 0000 430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14 957,7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13 664,4</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91,4</w:t>
            </w:r>
          </w:p>
        </w:tc>
      </w:tr>
      <w:tr w:rsidR="00DA00A5" w:rsidRPr="00DA00A5" w:rsidTr="00DA00A5">
        <w:trPr>
          <w:trHeight w:val="834"/>
        </w:trPr>
        <w:tc>
          <w:tcPr>
            <w:tcW w:w="3686" w:type="dxa"/>
            <w:tcBorders>
              <w:top w:val="single" w:sz="4" w:space="0" w:color="auto"/>
              <w:left w:val="single" w:sz="4" w:space="0" w:color="auto"/>
              <w:bottom w:val="nil"/>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1 14 06013 13 0000 430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2 431,0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2 442,1</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100,5</w:t>
            </w:r>
          </w:p>
        </w:tc>
      </w:tr>
      <w:tr w:rsidR="00DA00A5" w:rsidRPr="00DA00A5" w:rsidTr="00DA00A5">
        <w:trPr>
          <w:trHeight w:val="1399"/>
        </w:trPr>
        <w:tc>
          <w:tcPr>
            <w:tcW w:w="3686" w:type="dxa"/>
            <w:tcBorders>
              <w:top w:val="single" w:sz="4" w:space="0" w:color="auto"/>
              <w:left w:val="single" w:sz="4" w:space="0" w:color="auto"/>
              <w:bottom w:val="nil"/>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1 14 06313 00 0000 430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857,0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866,7</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101,1</w:t>
            </w:r>
          </w:p>
        </w:tc>
      </w:tr>
      <w:tr w:rsidR="00DA00A5" w:rsidRPr="00DA00A5" w:rsidTr="00DA00A5">
        <w:trPr>
          <w:trHeight w:val="1547"/>
        </w:trPr>
        <w:tc>
          <w:tcPr>
            <w:tcW w:w="3686" w:type="dxa"/>
            <w:tcBorders>
              <w:top w:val="single" w:sz="4" w:space="0" w:color="auto"/>
              <w:left w:val="single" w:sz="4" w:space="0" w:color="auto"/>
              <w:bottom w:val="nil"/>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1 14 06313 05 0000 430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462,0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455,2</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98,5</w:t>
            </w:r>
          </w:p>
        </w:tc>
      </w:tr>
      <w:tr w:rsidR="00DA00A5" w:rsidRPr="00DA00A5" w:rsidTr="00DA00A5">
        <w:trPr>
          <w:trHeight w:val="718"/>
        </w:trPr>
        <w:tc>
          <w:tcPr>
            <w:tcW w:w="3686" w:type="dxa"/>
            <w:tcBorders>
              <w:top w:val="single" w:sz="4" w:space="0" w:color="auto"/>
              <w:left w:val="single" w:sz="4" w:space="0" w:color="auto"/>
              <w:bottom w:val="nil"/>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1 14 06313 13 0000 430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395,0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411,5</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104,2</w:t>
            </w:r>
          </w:p>
        </w:tc>
      </w:tr>
      <w:tr w:rsidR="00DA00A5" w:rsidRPr="00DA00A5" w:rsidTr="00DA00A5">
        <w:trPr>
          <w:trHeight w:val="23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Штрафы, санкции, возмещение ущерба</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1 16 00000 00 0000 000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709,7</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758,0</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106,8</w:t>
            </w:r>
          </w:p>
        </w:tc>
      </w:tr>
      <w:tr w:rsidR="00DA00A5" w:rsidRPr="00DA00A5" w:rsidTr="00DA00A5">
        <w:trPr>
          <w:trHeight w:val="420"/>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 xml:space="preserve"> 1 16 01000 00 0000 140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699,7</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752,9</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107,6</w:t>
            </w:r>
          </w:p>
        </w:tc>
      </w:tr>
      <w:tr w:rsidR="00DA00A5" w:rsidRPr="00DA00A5" w:rsidTr="00DA00A5">
        <w:trPr>
          <w:trHeight w:val="144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801</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1 16 01053 01 0000 140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10,7</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118,9</w:t>
            </w:r>
          </w:p>
        </w:tc>
      </w:tr>
      <w:tr w:rsidR="00DA00A5" w:rsidRPr="00DA00A5" w:rsidTr="002900F1">
        <w:trPr>
          <w:trHeight w:val="130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804</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1 16 01053 01 0000 140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13,0</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2900F1">
        <w:trPr>
          <w:trHeight w:val="167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801</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1 16 01063 01 0000 140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41,1</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117,4</w:t>
            </w:r>
          </w:p>
        </w:tc>
      </w:tr>
      <w:tr w:rsidR="00DA00A5" w:rsidRPr="00DA00A5" w:rsidTr="002900F1">
        <w:trPr>
          <w:trHeight w:val="169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804</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1 16 01063 01 0000 140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112,6</w:t>
            </w:r>
          </w:p>
        </w:tc>
      </w:tr>
      <w:tr w:rsidR="00DA00A5" w:rsidRPr="00DA00A5" w:rsidTr="00DA00A5">
        <w:trPr>
          <w:trHeight w:val="126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801</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1 16 01073 01 0000 140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w:t>
            </w:r>
          </w:p>
        </w:tc>
      </w:tr>
      <w:tr w:rsidR="00DA00A5" w:rsidRPr="00DA00A5" w:rsidTr="00DA00A5">
        <w:trPr>
          <w:trHeight w:val="1387"/>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804</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1 16 01073 01 0000 140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147,1</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165,4</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112,4</w:t>
            </w:r>
          </w:p>
        </w:tc>
      </w:tr>
      <w:tr w:rsidR="00DA00A5" w:rsidRPr="00DA00A5" w:rsidTr="00DA00A5">
        <w:trPr>
          <w:trHeight w:val="156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804</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1 16 01083 01 0000 140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140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804</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1 16 01133 01 0000 140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34,0</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121,4</w:t>
            </w:r>
          </w:p>
        </w:tc>
      </w:tr>
      <w:tr w:rsidR="00DA00A5" w:rsidRPr="00DA00A5" w:rsidTr="00DA00A5">
        <w:trPr>
          <w:trHeight w:val="1690"/>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804</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1 16 01143 01 0000 140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52,0</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52,8</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101,5</w:t>
            </w:r>
          </w:p>
        </w:tc>
      </w:tr>
      <w:tr w:rsidR="00DA00A5" w:rsidRPr="00DA00A5" w:rsidTr="00DA00A5">
        <w:trPr>
          <w:trHeight w:val="186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804</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1 16 01153 01 0000 140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0,3</w:t>
            </w:r>
          </w:p>
        </w:tc>
        <w:tc>
          <w:tcPr>
            <w:tcW w:w="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w:t>
            </w:r>
          </w:p>
        </w:tc>
      </w:tr>
      <w:tr w:rsidR="00DA00A5" w:rsidRPr="00DA00A5" w:rsidTr="00DA00A5">
        <w:trPr>
          <w:trHeight w:val="144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804</w:t>
            </w:r>
          </w:p>
        </w:tc>
        <w:tc>
          <w:tcPr>
            <w:tcW w:w="2202"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1 16 01173 01 0000 140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3,0</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78,9</w:t>
            </w:r>
          </w:p>
        </w:tc>
      </w:tr>
      <w:tr w:rsidR="00DA00A5" w:rsidRPr="00DA00A5" w:rsidTr="00DA00A5">
        <w:trPr>
          <w:trHeight w:val="1265"/>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804</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 xml:space="preserve"> 1 16 01193 01 0000 140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123,8</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123,8</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1511"/>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801</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1 16 01203 01 0000 140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21,5</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119,4</w:t>
            </w:r>
          </w:p>
        </w:tc>
      </w:tr>
      <w:tr w:rsidR="00DA00A5" w:rsidRPr="00DA00A5" w:rsidTr="00DA00A5">
        <w:trPr>
          <w:trHeight w:val="141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804</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1 16 01203 01 0000 140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188,0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195,2</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103,8</w:t>
            </w:r>
          </w:p>
        </w:tc>
      </w:tr>
      <w:tr w:rsidR="00DA00A5" w:rsidRPr="00DA00A5" w:rsidTr="00DA00A5">
        <w:trPr>
          <w:trHeight w:val="107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000</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0 16 10000 00 0000 140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5,1</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51,0</w:t>
            </w:r>
          </w:p>
        </w:tc>
      </w:tr>
      <w:tr w:rsidR="00DA00A5" w:rsidRPr="00DA00A5" w:rsidTr="00DA00A5">
        <w:trPr>
          <w:trHeight w:val="1102"/>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188</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1 16 10123 01 0000 140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4,6</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230,0</w:t>
            </w:r>
          </w:p>
        </w:tc>
      </w:tr>
      <w:tr w:rsidR="00DA00A5" w:rsidRPr="00DA00A5" w:rsidTr="00DA00A5">
        <w:trPr>
          <w:trHeight w:val="110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1 16 10123 01 0000 140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w:t>
            </w:r>
          </w:p>
        </w:tc>
      </w:tr>
      <w:tr w:rsidR="00DA00A5" w:rsidRPr="00DA00A5" w:rsidTr="00DA00A5">
        <w:trPr>
          <w:trHeight w:val="127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182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1 16 10129 01 0000 140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0,5</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6,3</w:t>
            </w:r>
          </w:p>
        </w:tc>
      </w:tr>
      <w:tr w:rsidR="00DA00A5" w:rsidRPr="00DA00A5" w:rsidTr="00DA00A5">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Прочие неналоговые доходы</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901</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1 17 00000 00 0000 000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11,0</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11,3</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102,7</w:t>
            </w:r>
          </w:p>
        </w:tc>
      </w:tr>
      <w:tr w:rsidR="00DA00A5" w:rsidRPr="00DA00A5" w:rsidTr="00DA00A5">
        <w:trPr>
          <w:trHeight w:val="363"/>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1 17 01050 05 0000 180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w:t>
            </w:r>
          </w:p>
        </w:tc>
      </w:tr>
      <w:tr w:rsidR="00DA00A5" w:rsidRPr="00DA00A5" w:rsidTr="00DA00A5">
        <w:trPr>
          <w:trHeight w:val="269"/>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901</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1 17 05050 05 0000 180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11,0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11,3</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102,7</w:t>
            </w:r>
          </w:p>
        </w:tc>
      </w:tr>
      <w:tr w:rsidR="00DA00A5" w:rsidRPr="00DA00A5" w:rsidTr="00DA00A5">
        <w:trPr>
          <w:trHeight w:val="175"/>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Итого налоговых и неналоговых  доходов</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117 755,1</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118 424,5</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100,6</w:t>
            </w:r>
          </w:p>
        </w:tc>
      </w:tr>
      <w:tr w:rsidR="00DA00A5" w:rsidRPr="00DA00A5" w:rsidTr="00DA00A5">
        <w:trPr>
          <w:trHeight w:val="40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2 02 10000 00 0000 150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133 717,7</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133 717,7</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DA00A5">
        <w:trPr>
          <w:trHeight w:val="553"/>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993"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2 02 15001 05 0000 150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104 026,4</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104 026,4</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546"/>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2 02 15002 05 0000 150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28 030,7</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28 030,7</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877"/>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Прочие дотации бюджетам муниципальных районов на поощрение за достижение (содействие достижению) показателей </w:t>
            </w:r>
            <w:proofErr w:type="gramStart"/>
            <w:r w:rsidRPr="00DA00A5">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2 02 19999 05 9101 150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1 660,6</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1 660,6</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59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2 02 20000 00 000 000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109 862,3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109 656,8</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99,8</w:t>
            </w:r>
          </w:p>
        </w:tc>
      </w:tr>
      <w:tr w:rsidR="00DA00A5" w:rsidRPr="00DA00A5" w:rsidTr="00DA00A5">
        <w:trPr>
          <w:trHeight w:val="97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2 02 25097 05 0000 150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1 637,2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1 637,2</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DA00A5">
        <w:trPr>
          <w:trHeight w:val="70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lastRenderedPageBreak/>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2 02 25097 05 9215 150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8,2</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8,2</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66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2 02 25097 05 9506 150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1 629,0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1 629,0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1203"/>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2 02 25179 05 0000 150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525,4</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525,4</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DA00A5">
        <w:trPr>
          <w:trHeight w:val="1830"/>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бюджета Пензенской области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2 02 25179 05 9221 150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2,6</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2,6</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168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2 02 25179 05 9553 150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522,8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522,8</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111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2 02 25304 05 0000 150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8 864,9</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8 659,4</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97,7</w:t>
            </w:r>
          </w:p>
        </w:tc>
      </w:tr>
      <w:tr w:rsidR="00DA00A5" w:rsidRPr="00DA00A5" w:rsidTr="00DA00A5">
        <w:trPr>
          <w:trHeight w:val="169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2 02 25304 05 9272 150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279,9</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273,4</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97,7</w:t>
            </w:r>
          </w:p>
        </w:tc>
      </w:tr>
      <w:tr w:rsidR="00DA00A5" w:rsidRPr="00DA00A5" w:rsidTr="004E4CBB">
        <w:trPr>
          <w:trHeight w:val="224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proofErr w:type="gramStart"/>
            <w:r w:rsidRPr="00DA00A5">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w:t>
            </w:r>
            <w:r>
              <w:rPr>
                <w:rFonts w:ascii="Times New Roman" w:eastAsia="Times New Roman" w:hAnsi="Times New Roman" w:cs="Times New Roman"/>
                <w:sz w:val="16"/>
                <w:szCs w:val="16"/>
                <w:lang w:eastAsia="ru-RU"/>
              </w:rPr>
              <w:t xml:space="preserve">  </w:t>
            </w:r>
            <w:r w:rsidRPr="00DA00A5">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r>
              <w:rPr>
                <w:rFonts w:ascii="Times New Roman" w:eastAsia="Times New Roman" w:hAnsi="Times New Roman" w:cs="Times New Roman"/>
                <w:sz w:val="16"/>
                <w:szCs w:val="16"/>
                <w:lang w:eastAsia="ru-RU"/>
              </w:rPr>
              <w:t xml:space="preserve"> ор</w:t>
            </w:r>
            <w:r w:rsidRPr="00DA00A5">
              <w:rPr>
                <w:rFonts w:ascii="Times New Roman" w:eastAsia="Times New Roman" w:hAnsi="Times New Roman" w:cs="Times New Roman"/>
                <w:sz w:val="16"/>
                <w:szCs w:val="16"/>
                <w:lang w:eastAsia="ru-RU"/>
              </w:rPr>
              <w:t>ганизациях, расположенных в сельской местности, условий для занятий физической культурой и спортом</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2 02 25304 05 9538 150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8 585,0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8 386,0</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97,7</w:t>
            </w:r>
          </w:p>
        </w:tc>
      </w:tr>
      <w:tr w:rsidR="00DA00A5" w:rsidRPr="00DA00A5" w:rsidTr="004E4CBB">
        <w:trPr>
          <w:trHeight w:val="42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2 02 25497 05 0000 150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1 176,6</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1 176,6</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59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2 02 25497 05 9261 150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624,5</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624,5</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45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2 02 25497 05 9511 150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552,1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552,1</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45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2 02 25511 05 0000 150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87,8</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87,8</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892"/>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lastRenderedPageBreak/>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2 02 25511 05 9236 150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38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2 02 25511 05 9520 150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80,8</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57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2 02 25576 05 0000 150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4 319,1</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4 319,1</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1117"/>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2 02 25576 05 9230 150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2 106,3</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2 106,3</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93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2 02 25576 05 9503 150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2 212,8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2 212,8</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55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Субсидии бюджетам муниципальных районов на техническое оснащение муниципальных музеев</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2 02 25590 05 0000 150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1 731,0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1 731,0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846"/>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Субсидии бюджетам муниципальных районов на техническое оснащение муниципальных музеев (за счет средств бюджета Пензенской области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2 02 25590 05 9223 150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138,5</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138,5</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491"/>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Субсидии бюджетам муниципальных районов на техническое оснащение муниципальных музеев (за счет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2 02 25590 05 9551 150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1 592,5</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1 592,5</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62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 xml:space="preserve">Субсидии бюджетам муниципальных районов из бюджета </w:t>
            </w:r>
            <w:proofErr w:type="spellStart"/>
            <w:r w:rsidRPr="00DA00A5">
              <w:rPr>
                <w:rFonts w:ascii="Times New Roman" w:eastAsia="Times New Roman" w:hAnsi="Times New Roman" w:cs="Times New Roman"/>
                <w:b/>
                <w:bCs/>
                <w:sz w:val="16"/>
                <w:szCs w:val="16"/>
                <w:lang w:eastAsia="ru-RU"/>
              </w:rPr>
              <w:t>Бековского</w:t>
            </w:r>
            <w:proofErr w:type="spellEnd"/>
            <w:r w:rsidRPr="00DA00A5">
              <w:rPr>
                <w:rFonts w:ascii="Times New Roman" w:eastAsia="Times New Roman" w:hAnsi="Times New Roman" w:cs="Times New Roman"/>
                <w:b/>
                <w:bCs/>
                <w:sz w:val="16"/>
                <w:szCs w:val="16"/>
                <w:lang w:eastAsia="ru-RU"/>
              </w:rPr>
              <w:t xml:space="preserve"> района Пензенской области на повышение оплаты труда работников бюджетной сферы</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2 02 29900 05 9030 150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5 631,8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5 631,8</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31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Прочие субсидии бюджетам муниципальных районов</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2 02 29999 05 0000 150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85 888,5</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85 888,5</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1493"/>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DA00A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A00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2 02 29999 05 9205 150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3 760,6</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3 760,6</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259"/>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DA00A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A00A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2 02 29999 05 9210 150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10 121,3</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10 121,3</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683"/>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DA00A5">
              <w:rPr>
                <w:rFonts w:ascii="Times New Roman" w:eastAsia="Times New Roman" w:hAnsi="Times New Roman" w:cs="Times New Roman"/>
                <w:sz w:val="16"/>
                <w:szCs w:val="16"/>
                <w:lang w:eastAsia="ru-RU"/>
              </w:rPr>
              <w:t>размера оплаты труда</w:t>
            </w:r>
            <w:proofErr w:type="gramEnd"/>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2 02 29999 05 9224 150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13 307,8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13 307,8</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72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2 02 29999 05 9248 150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3 296,4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3 296,4</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73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зданий муниципальных организаций социального обслуживания</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2 02 29999 05 9267 150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2 088,4</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2 088,4</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547"/>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2 02 29999 05 9279 150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200,0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200,0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405"/>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lastRenderedPageBreak/>
              <w:t xml:space="preserve">Прочие субсидии бюджетам муниципальных районов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DA00A5">
              <w:rPr>
                <w:rFonts w:ascii="Times New Roman" w:eastAsia="Times New Roman" w:hAnsi="Times New Roman" w:cs="Times New Roman"/>
                <w:sz w:val="16"/>
                <w:szCs w:val="16"/>
                <w:lang w:eastAsia="ru-RU"/>
              </w:rPr>
              <w:t>содержания</w:t>
            </w:r>
            <w:proofErr w:type="gramEnd"/>
            <w:r w:rsidRPr="00DA00A5">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2 02 29999 05 9290 150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51 479,6</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51 479,6</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05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Прочие субсидии бюджетам муниципальных районов на модернизацию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2 02 29999 05 9291 150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1 634,4</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1 634,4</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365"/>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2 02 30000 00 0000 150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406 198,2</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406 028,6</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99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proofErr w:type="spellStart"/>
            <w:proofErr w:type="gramStart"/>
            <w:r w:rsidRPr="00DA00A5">
              <w:rPr>
                <w:rFonts w:ascii="Times New Roman" w:eastAsia="Times New Roman" w:hAnsi="Times New Roman" w:cs="Times New Roman"/>
                <w:b/>
                <w:bCs/>
                <w:sz w:val="16"/>
                <w:szCs w:val="16"/>
                <w:lang w:eastAsia="ru-RU"/>
              </w:rPr>
              <w:t>C</w:t>
            </w:r>
            <w:proofErr w:type="gramEnd"/>
            <w:r w:rsidRPr="00DA00A5">
              <w:rPr>
                <w:rFonts w:ascii="Times New Roman" w:eastAsia="Times New Roman" w:hAnsi="Times New Roman" w:cs="Times New Roman"/>
                <w:b/>
                <w:bCs/>
                <w:sz w:val="16"/>
                <w:szCs w:val="16"/>
                <w:lang w:eastAsia="ru-RU"/>
              </w:rPr>
              <w:t>убвенции</w:t>
            </w:r>
            <w:proofErr w:type="spellEnd"/>
            <w:r w:rsidRPr="00DA00A5">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2 02 30022 05 9390 150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2 160,4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2 153,3</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99,7</w:t>
            </w:r>
          </w:p>
        </w:tc>
      </w:tr>
      <w:tr w:rsidR="00DA00A5" w:rsidRPr="00DA00A5" w:rsidTr="00DA00A5">
        <w:trPr>
          <w:trHeight w:val="72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2 02 30024 05 0000 150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344 083,9</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343 921,4</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1416"/>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2 02 30024 05 9301 150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1,6</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1,6</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91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2 02 30024 05 9302 150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475,6</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475,6</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126"/>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202 30024 05 9303 150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10 683,8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10 683,8</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26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202 30024 05 9304 150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31,2</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99,7</w:t>
            </w:r>
          </w:p>
        </w:tc>
      </w:tr>
      <w:tr w:rsidR="00DA00A5" w:rsidRPr="00DA00A5" w:rsidTr="004E4CBB">
        <w:trPr>
          <w:trHeight w:val="66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202 30024 05 9305 150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379,0</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379,0</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916"/>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4E4CBB" w:rsidP="00DA00A5">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Субвенции </w:t>
            </w:r>
            <w:r w:rsidR="00DA00A5" w:rsidRPr="00DA00A5">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202 30024 05 9308 150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30,8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30,8</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547"/>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202 30024 05 9309 150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3 484,6</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3 484,6</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019"/>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202 30024 05 9310 150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8 036,8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8 036,8</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30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202 30024 05 9311 150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5,6</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69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202 30024 05 9312 150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40,8</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40,8</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792"/>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202 30024 05 9316 150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971,1</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971,1</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85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202 30024 05 9318 150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140,0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140,0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98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202 30024 05 9330 150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121 159,2</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121 159,2</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11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202 30024 05 9332 150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19,4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19,4</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25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202 30024 05 9334 150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1 268,3</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1 268,3</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249"/>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2 02 30024 05 9337 150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9 718,0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9 718,0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08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2 02 30024 05 9346 150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86,3</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86,3</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10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средств федерального бюджета)</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2 02 30024 05 9349 150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4 305,0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4 305,0</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39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2 02 30024 05 9363 150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1 344,1</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1 344,1</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87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2 02 30024 05 9366 150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281,7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281,7</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328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proofErr w:type="gramStart"/>
            <w:r w:rsidRPr="00DA00A5">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DA00A5">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2 02 30024 05 9368 150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15 386,6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15 386,6</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44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2 02 30024 05 9369 150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20,3</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20,2</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99,5</w:t>
            </w:r>
          </w:p>
        </w:tc>
      </w:tr>
      <w:tr w:rsidR="00DA00A5" w:rsidRPr="00DA00A5" w:rsidTr="004E4CBB">
        <w:trPr>
          <w:trHeight w:val="80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2 02 30024 05 9370 150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475,7</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475,7</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84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2 02 30024 05 9372 150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586,8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586,8</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247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proofErr w:type="gramStart"/>
            <w:r w:rsidRPr="00DA00A5">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средств федерального бюджета)</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2 02 30024 05 9375 150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70,2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70,2</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286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proofErr w:type="gramStart"/>
            <w:r w:rsidRPr="00DA00A5">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DA00A5">
              <w:rPr>
                <w:rFonts w:ascii="Times New Roman" w:eastAsia="Times New Roman" w:hAnsi="Times New Roman" w:cs="Times New Roman"/>
                <w:sz w:val="16"/>
                <w:szCs w:val="16"/>
                <w:lang w:eastAsia="ru-RU"/>
              </w:rPr>
              <w:t>стационарозамещающие</w:t>
            </w:r>
            <w:proofErr w:type="spellEnd"/>
            <w:r w:rsidRPr="00DA00A5">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DA00A5">
              <w:rPr>
                <w:rFonts w:ascii="Times New Roman" w:eastAsia="Times New Roman" w:hAnsi="Times New Roman" w:cs="Times New Roman"/>
                <w:sz w:val="16"/>
                <w:szCs w:val="16"/>
                <w:lang w:eastAsia="ru-RU"/>
              </w:rPr>
              <w:t xml:space="preserve"> (за счет средств бюджета Пензенской области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средств федерального бюджета)</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2 02 30024 05 9376 150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58,8</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58,8</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163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2 02 30024 05 9377 150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13 043,8</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13 043,7</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90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2 02 30024 05 9379 150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30,6</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30,5</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99,7</w:t>
            </w:r>
          </w:p>
        </w:tc>
      </w:tr>
      <w:tr w:rsidR="00DA00A5" w:rsidRPr="00DA00A5" w:rsidTr="004E4CBB">
        <w:trPr>
          <w:trHeight w:val="1679"/>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4E4CBB">
              <w:rPr>
                <w:rFonts w:ascii="Times New Roman" w:eastAsia="Times New Roman" w:hAnsi="Times New Roman" w:cs="Times New Roman"/>
                <w:sz w:val="16"/>
                <w:szCs w:val="16"/>
                <w:lang w:eastAsia="ru-RU"/>
              </w:rPr>
              <w:t xml:space="preserve"> </w:t>
            </w:r>
            <w:r w:rsidRPr="00DA00A5">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2 02 30024 05 9380 150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69,1</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69,1</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83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proofErr w:type="gramStart"/>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2 02 30024 05 9382 150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25 388,7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25 388,7</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11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2 02 30024 05 9383 150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295,7</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295,7</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980"/>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2 02 30024 05 9384 150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512,2</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512,2</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277"/>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2 02 30024 05 9385 150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10,6</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10,6</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09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DA00A5">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DA00A5">
              <w:rPr>
                <w:rFonts w:ascii="Times New Roman" w:eastAsia="Times New Roman" w:hAnsi="Times New Roman" w:cs="Times New Roman"/>
                <w:sz w:val="16"/>
                <w:szCs w:val="16"/>
                <w:lang w:eastAsia="ru-RU"/>
              </w:rPr>
              <w:t xml:space="preserve"> средств бюджета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3 02 30024 05 9386 150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97,4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97,4</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98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2 02 30024 05 9387 150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7 907,1</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7 907,1</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44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2 02 30024 05 9389 150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455,7</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455,7</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73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2 02 30024 05 9393 150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1 640,5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1 640,5</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68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2 02 30024 05 9394 150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1 500,3</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1 500,3</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93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2 02 30024 05 9396 150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0,0</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w:t>
            </w:r>
          </w:p>
        </w:tc>
      </w:tr>
      <w:tr w:rsidR="00DA00A5" w:rsidRPr="00DA00A5" w:rsidTr="004E4CBB">
        <w:trPr>
          <w:trHeight w:val="126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2 02 30024 05 9397 150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40,0</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40,0</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95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2 02 30024 05 9398 150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50 296,8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50 135,1</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99,7</w:t>
            </w:r>
          </w:p>
        </w:tc>
      </w:tr>
      <w:tr w:rsidR="00DA00A5" w:rsidRPr="00DA00A5" w:rsidTr="004E4CBB">
        <w:trPr>
          <w:trHeight w:val="986"/>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2 02 30024 05 9399 150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71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2 02 30024 05 9611 150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49 507,7</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49 507,7</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96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2 02 30024 05 9614 150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417,0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416,6</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99,9</w:t>
            </w:r>
          </w:p>
        </w:tc>
      </w:tr>
      <w:tr w:rsidR="00DA00A5" w:rsidRPr="00DA00A5" w:rsidTr="004E4CBB">
        <w:trPr>
          <w:trHeight w:val="219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proofErr w:type="gramStart"/>
            <w:r w:rsidRPr="00DA00A5">
              <w:rPr>
                <w:rFonts w:ascii="Times New Roman" w:eastAsia="Times New Roman" w:hAnsi="Times New Roman" w:cs="Times New Roman"/>
                <w:sz w:val="16"/>
                <w:szCs w:val="16"/>
                <w:lang w:eastAsia="ru-RU"/>
              </w:rPr>
              <w:t>Субвенции бюджетам муниципальных районов на администрирование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roofErr w:type="gramEnd"/>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2 02 30024 05 9615 150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0,1</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0,1</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83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2 02 30024 05 9616 150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1 028,4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1 028,4</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215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proofErr w:type="gramStart"/>
            <w:r w:rsidRPr="00DA00A5">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2 02 30024 05 9617 150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6 951,6</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6 951,6</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257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proofErr w:type="gramStart"/>
            <w:r w:rsidRPr="00DA00A5">
              <w:rPr>
                <w:rFonts w:ascii="Times New Roman" w:eastAsia="Times New Roman" w:hAnsi="Times New Roman" w:cs="Times New Roman"/>
                <w:sz w:val="16"/>
                <w:szCs w:val="16"/>
                <w:lang w:eastAsia="ru-RU"/>
              </w:rPr>
              <w:lastRenderedPageBreak/>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DA00A5">
              <w:rPr>
                <w:rFonts w:ascii="Times New Roman" w:eastAsia="Times New Roman" w:hAnsi="Times New Roman" w:cs="Times New Roman"/>
                <w:sz w:val="16"/>
                <w:szCs w:val="16"/>
                <w:lang w:eastAsia="ru-RU"/>
              </w:rPr>
              <w:t>стационарозамещающие</w:t>
            </w:r>
            <w:proofErr w:type="spellEnd"/>
            <w:r w:rsidRPr="00DA00A5">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DA00A5">
              <w:rPr>
                <w:rFonts w:ascii="Times New Roman" w:eastAsia="Times New Roman" w:hAnsi="Times New Roman" w:cs="Times New Roman"/>
                <w:sz w:val="16"/>
                <w:szCs w:val="16"/>
                <w:lang w:eastAsia="ru-RU"/>
              </w:rPr>
              <w:t xml:space="preserve"> (за счет средств федерального бюджета)</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2 02 30024 05 9618 150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5 821,2</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5 821,2</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111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2 02 35082 00 0000 150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14 265,1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14 265,1</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99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4E4CBB">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r w:rsidR="004E4CBB">
              <w:rPr>
                <w:rFonts w:ascii="Times New Roman" w:eastAsia="Times New Roman" w:hAnsi="Times New Roman" w:cs="Times New Roman"/>
                <w:sz w:val="16"/>
                <w:szCs w:val="16"/>
                <w:lang w:eastAsia="ru-RU"/>
              </w:rPr>
              <w:t>,</w:t>
            </w:r>
            <w:r w:rsidRPr="00DA00A5">
              <w:rPr>
                <w:rFonts w:ascii="Times New Roman" w:eastAsia="Times New Roman" w:hAnsi="Times New Roman" w:cs="Times New Roman"/>
                <w:sz w:val="16"/>
                <w:szCs w:val="16"/>
                <w:lang w:eastAsia="ru-RU"/>
              </w:rPr>
              <w:t xml:space="preserve"> а счет бюджета Пензенской об</w:t>
            </w:r>
            <w:r w:rsidR="004E4CBB" w:rsidRPr="00DA00A5">
              <w:rPr>
                <w:rFonts w:ascii="Times New Roman" w:eastAsia="Times New Roman" w:hAnsi="Times New Roman" w:cs="Times New Roman"/>
                <w:sz w:val="16"/>
                <w:szCs w:val="16"/>
                <w:lang w:eastAsia="ru-RU"/>
              </w:rPr>
              <w:t>л</w:t>
            </w:r>
            <w:r w:rsidRPr="00DA00A5">
              <w:rPr>
                <w:rFonts w:ascii="Times New Roman" w:eastAsia="Times New Roman" w:hAnsi="Times New Roman" w:cs="Times New Roman"/>
                <w:sz w:val="16"/>
                <w:szCs w:val="16"/>
                <w:lang w:eastAsia="ru-RU"/>
              </w:rPr>
              <w:t>асти</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2 02 35082 05 9338 150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14 265,1</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14 265,1</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87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2 02 35084 05 0000 150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17 297,8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17 297,8</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930"/>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2 02 35084 05 9335 150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1 383,8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1 383,8</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990"/>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2 02 35084 05 9604 150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15 914,0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15 914,0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68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2 02 35118 05 0000 150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2 241,6</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2 241,6</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94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2 02 35120 05 0000 150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27,7</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27,7</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69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2 02 35404 05 0000 150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9 331,2</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9 331,2</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107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4E4CBB">
            <w:pPr>
              <w:ind w:right="-108"/>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2 02 35404 05 9317 150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746,5</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746,5</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824"/>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2 02 35404 05 9613 150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8 584,7</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8 584,7</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880"/>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2 02 35462 05 0000 150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28,5</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28,5</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101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2 02 35462 05 9331 150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2,3</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2,3</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73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lastRenderedPageBreak/>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2 02 35462 05 9605 150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26,2</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26,2</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4E4CBB">
        <w:trPr>
          <w:trHeight w:val="972"/>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2 02 35573 05 0000 150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16 762,0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16 762,0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4E4CBB">
        <w:trPr>
          <w:trHeight w:val="135"/>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Иные межбюджетные трансферты</w:t>
            </w:r>
          </w:p>
        </w:tc>
        <w:tc>
          <w:tcPr>
            <w:tcW w:w="993"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2 02 40000 05 0000 150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19 973,5</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19 883,8</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99,6</w:t>
            </w:r>
          </w:p>
        </w:tc>
      </w:tr>
      <w:tr w:rsidR="00DA00A5" w:rsidRPr="00DA00A5" w:rsidTr="00DA00A5">
        <w:trPr>
          <w:trHeight w:val="1019"/>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93"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2 02 40014 05 0000 150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8 798,7</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8 798,7</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DA00A5">
        <w:trPr>
          <w:trHeight w:val="81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993"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2 02 40014 05 9410 150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13,3</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13,3</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963"/>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993"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2 02 40014 05 9430 150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7,8</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65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2 02 40014 05 9460 150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7 458,1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7 458,1</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90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2 02 40014 05 9470 150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244,6</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244,6</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2900F1">
        <w:trPr>
          <w:trHeight w:val="1451"/>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DA00A5">
              <w:rPr>
                <w:rFonts w:ascii="Times New Roman" w:eastAsia="Times New Roman" w:hAnsi="Times New Roman" w:cs="Times New Roman"/>
                <w:sz w:val="16"/>
                <w:szCs w:val="16"/>
                <w:lang w:eastAsia="ru-RU"/>
              </w:rPr>
              <w:t>гпзо</w:t>
            </w:r>
            <w:proofErr w:type="spellEnd"/>
            <w:r w:rsidRPr="00DA00A5">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DA00A5">
              <w:rPr>
                <w:rFonts w:ascii="Times New Roman" w:eastAsia="Times New Roman" w:hAnsi="Times New Roman" w:cs="Times New Roman"/>
                <w:sz w:val="16"/>
                <w:szCs w:val="16"/>
                <w:lang w:eastAsia="ru-RU"/>
              </w:rPr>
              <w:t>."</w:t>
            </w:r>
            <w:proofErr w:type="gramEnd"/>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2 02 40014 05 9480 150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1 074,9</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1 074,9</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1150"/>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2 02 45303 05 0000 150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10 255,0</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10 250,0</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DA00A5">
        <w:trPr>
          <w:trHeight w:val="426"/>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2 02 49999 05 0000 150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919,8</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835,1</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90,8</w:t>
            </w:r>
          </w:p>
        </w:tc>
      </w:tr>
      <w:tr w:rsidR="00DA00A5" w:rsidRPr="00DA00A5" w:rsidTr="00DA00A5">
        <w:trPr>
          <w:trHeight w:val="73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2 02 49999 05 9465 150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132,1</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47,4</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35,9</w:t>
            </w:r>
          </w:p>
        </w:tc>
      </w:tr>
      <w:tr w:rsidR="00DA00A5" w:rsidRPr="00DA00A5" w:rsidTr="002900F1">
        <w:trPr>
          <w:trHeight w:val="121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DA00A5">
              <w:rPr>
                <w:rFonts w:ascii="Times New Roman" w:eastAsia="Times New Roman" w:hAnsi="Times New Roman" w:cs="Times New Roman"/>
                <w:sz w:val="16"/>
                <w:szCs w:val="16"/>
                <w:lang w:eastAsia="ru-RU"/>
              </w:rPr>
              <w:t>софинансирование</w:t>
            </w:r>
            <w:proofErr w:type="spellEnd"/>
            <w:r w:rsidRPr="00DA00A5">
              <w:rPr>
                <w:rFonts w:ascii="Times New Roman" w:eastAsia="Times New Roman" w:hAnsi="Times New Roman" w:cs="Times New Roman"/>
                <w:sz w:val="16"/>
                <w:szCs w:val="16"/>
                <w:lang w:eastAsia="ru-RU"/>
              </w:rPr>
              <w:t xml:space="preserve"> средств федерального бюджета)</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2 02 49999 05 9486 150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10,7</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10,7</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45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Прочие межбюджетные трансферты бюджетам на комплектование книжных фондов библиотек муниципальных образований</w:t>
            </w:r>
          </w:p>
        </w:tc>
        <w:tc>
          <w:tcPr>
            <w:tcW w:w="993"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2 02 49999 05 9489 150</w:t>
            </w:r>
          </w:p>
        </w:tc>
        <w:tc>
          <w:tcPr>
            <w:tcW w:w="116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653,5</w:t>
            </w:r>
          </w:p>
        </w:tc>
        <w:tc>
          <w:tcPr>
            <w:tcW w:w="1134"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653,5</w:t>
            </w:r>
          </w:p>
        </w:tc>
        <w:tc>
          <w:tcPr>
            <w:tcW w:w="885" w:type="dxa"/>
            <w:tcBorders>
              <w:top w:val="single" w:sz="4" w:space="0" w:color="auto"/>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DA00A5">
        <w:trPr>
          <w:trHeight w:val="920"/>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sz w:val="16"/>
                <w:szCs w:val="16"/>
                <w:lang w:eastAsia="ru-RU"/>
              </w:rPr>
            </w:pPr>
            <w:r w:rsidRPr="00DA00A5">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992</w:t>
            </w:r>
          </w:p>
        </w:tc>
        <w:tc>
          <w:tcPr>
            <w:tcW w:w="2202"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2 02 49999 05 9718 150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123,5</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123,5</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sz w:val="16"/>
                <w:szCs w:val="16"/>
                <w:lang w:eastAsia="ru-RU"/>
              </w:rPr>
            </w:pPr>
            <w:r w:rsidRPr="00DA00A5">
              <w:rPr>
                <w:rFonts w:ascii="Arial" w:eastAsia="Times New Roman" w:hAnsi="Arial" w:cs="Arial"/>
                <w:sz w:val="16"/>
                <w:szCs w:val="16"/>
                <w:lang w:eastAsia="ru-RU"/>
              </w:rPr>
              <w:t>100,0</w:t>
            </w:r>
          </w:p>
        </w:tc>
      </w:tr>
      <w:tr w:rsidR="00DA00A5" w:rsidRPr="00DA00A5" w:rsidTr="002900F1">
        <w:trPr>
          <w:trHeight w:val="678"/>
        </w:trPr>
        <w:tc>
          <w:tcPr>
            <w:tcW w:w="3686" w:type="dxa"/>
            <w:tcBorders>
              <w:top w:val="nil"/>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t>Прочие безвозмездные поступления от государственных (муниципальных) организаций в бюджеты муниципальных районов</w:t>
            </w:r>
          </w:p>
        </w:tc>
        <w:tc>
          <w:tcPr>
            <w:tcW w:w="993"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nil"/>
              <w:left w:val="nil"/>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2 03 05099 05 0000 150</w:t>
            </w:r>
          </w:p>
        </w:tc>
        <w:tc>
          <w:tcPr>
            <w:tcW w:w="116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2 742,5</w:t>
            </w:r>
          </w:p>
        </w:tc>
        <w:tc>
          <w:tcPr>
            <w:tcW w:w="1134"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2 742,5</w:t>
            </w:r>
          </w:p>
        </w:tc>
        <w:tc>
          <w:tcPr>
            <w:tcW w:w="885" w:type="dxa"/>
            <w:tcBorders>
              <w:top w:val="nil"/>
              <w:left w:val="nil"/>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DA00A5" w:rsidTr="002900F1">
        <w:trPr>
          <w:trHeight w:val="64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left"/>
              <w:rPr>
                <w:rFonts w:ascii="Times New Roman" w:eastAsia="Times New Roman" w:hAnsi="Times New Roman" w:cs="Times New Roman"/>
                <w:b/>
                <w:bCs/>
                <w:sz w:val="16"/>
                <w:szCs w:val="16"/>
                <w:lang w:eastAsia="ru-RU"/>
              </w:rPr>
            </w:pPr>
            <w:r w:rsidRPr="00DA00A5">
              <w:rPr>
                <w:rFonts w:ascii="Times New Roman" w:eastAsia="Times New Roman" w:hAnsi="Times New Roman" w:cs="Times New Roman"/>
                <w:b/>
                <w:bCs/>
                <w:sz w:val="16"/>
                <w:szCs w:val="16"/>
                <w:lang w:eastAsia="ru-RU"/>
              </w:rPr>
              <w:lastRenderedPageBreak/>
              <w:t>Доходы бюджетов муниципальных районов от возврата иными организациями остатков субсидий прошлых лет</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992</w:t>
            </w:r>
          </w:p>
        </w:tc>
        <w:tc>
          <w:tcPr>
            <w:tcW w:w="2202" w:type="dxa"/>
            <w:tcBorders>
              <w:top w:val="single" w:sz="4" w:space="0" w:color="auto"/>
              <w:left w:val="single" w:sz="4" w:space="0" w:color="auto"/>
              <w:bottom w:val="single" w:sz="4" w:space="0" w:color="auto"/>
              <w:right w:val="single" w:sz="4" w:space="0" w:color="auto"/>
            </w:tcBorders>
            <w:shd w:val="clear" w:color="auto" w:fill="auto"/>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2 18 05030 05 0000 150</w:t>
            </w:r>
          </w:p>
        </w:tc>
        <w:tc>
          <w:tcPr>
            <w:tcW w:w="116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1 136,0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1 136,0</w:t>
            </w:r>
          </w:p>
        </w:tc>
        <w:tc>
          <w:tcPr>
            <w:tcW w:w="885" w:type="dxa"/>
            <w:tcBorders>
              <w:top w:val="single" w:sz="4" w:space="0" w:color="auto"/>
              <w:left w:val="single" w:sz="4" w:space="0" w:color="auto"/>
              <w:bottom w:val="single" w:sz="4" w:space="0" w:color="auto"/>
              <w:right w:val="single" w:sz="4" w:space="0" w:color="auto"/>
            </w:tcBorders>
            <w:shd w:val="clear" w:color="auto" w:fill="auto"/>
            <w:noWrap/>
            <w:hideMark/>
          </w:tcPr>
          <w:p w:rsidR="00DA00A5" w:rsidRPr="00DA00A5" w:rsidRDefault="00DA00A5" w:rsidP="00DA00A5">
            <w:pPr>
              <w:jc w:val="center"/>
              <w:rPr>
                <w:rFonts w:ascii="Arial" w:eastAsia="Times New Roman" w:hAnsi="Arial" w:cs="Arial"/>
                <w:b/>
                <w:bCs/>
                <w:sz w:val="16"/>
                <w:szCs w:val="16"/>
                <w:lang w:eastAsia="ru-RU"/>
              </w:rPr>
            </w:pPr>
            <w:r w:rsidRPr="00DA00A5">
              <w:rPr>
                <w:rFonts w:ascii="Arial" w:eastAsia="Times New Roman" w:hAnsi="Arial" w:cs="Arial"/>
                <w:b/>
                <w:bCs/>
                <w:sz w:val="16"/>
                <w:szCs w:val="16"/>
                <w:lang w:eastAsia="ru-RU"/>
              </w:rPr>
              <w:t>100,0</w:t>
            </w:r>
          </w:p>
        </w:tc>
      </w:tr>
      <w:tr w:rsidR="00DA00A5" w:rsidRPr="004E4CBB" w:rsidTr="002900F1">
        <w:trPr>
          <w:trHeight w:val="71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DA00A5" w:rsidRPr="004E4CBB" w:rsidRDefault="00DA00A5" w:rsidP="00DA00A5">
            <w:pPr>
              <w:jc w:val="left"/>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992</w:t>
            </w:r>
          </w:p>
        </w:tc>
        <w:tc>
          <w:tcPr>
            <w:tcW w:w="2202" w:type="dxa"/>
            <w:tcBorders>
              <w:top w:val="single" w:sz="4" w:space="0" w:color="auto"/>
              <w:left w:val="nil"/>
              <w:bottom w:val="single" w:sz="4" w:space="0" w:color="auto"/>
              <w:right w:val="single" w:sz="4" w:space="0" w:color="auto"/>
            </w:tcBorders>
            <w:shd w:val="clear" w:color="auto" w:fill="auto"/>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2 19 60010 05 0000 150</w:t>
            </w:r>
          </w:p>
        </w:tc>
        <w:tc>
          <w:tcPr>
            <w:tcW w:w="1165" w:type="dxa"/>
            <w:tcBorders>
              <w:top w:val="single" w:sz="4" w:space="0" w:color="auto"/>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-3 878,9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-3 878,9</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w:t>
            </w:r>
          </w:p>
        </w:tc>
      </w:tr>
      <w:tr w:rsidR="00DA00A5" w:rsidRPr="004E4CBB" w:rsidTr="004E4CBB">
        <w:trPr>
          <w:trHeight w:val="187"/>
        </w:trPr>
        <w:tc>
          <w:tcPr>
            <w:tcW w:w="3686" w:type="dxa"/>
            <w:tcBorders>
              <w:top w:val="nil"/>
              <w:left w:val="single" w:sz="4" w:space="0" w:color="auto"/>
              <w:bottom w:val="single" w:sz="4" w:space="0" w:color="auto"/>
              <w:right w:val="single" w:sz="4" w:space="0" w:color="auto"/>
            </w:tcBorders>
            <w:shd w:val="clear" w:color="auto" w:fill="auto"/>
            <w:hideMark/>
          </w:tcPr>
          <w:p w:rsidR="00DA00A5" w:rsidRPr="004E4CBB" w:rsidRDefault="00DA00A5" w:rsidP="00DA00A5">
            <w:pPr>
              <w:jc w:val="left"/>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Итого  безвозмездных поступлений</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992</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 xml:space="preserve"> 2 00 00000 00 0000 000</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669 751,3</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669 286,5</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99,9</w:t>
            </w:r>
          </w:p>
        </w:tc>
      </w:tr>
      <w:tr w:rsidR="00DA00A5" w:rsidRPr="004E4CBB" w:rsidTr="004E4CBB">
        <w:trPr>
          <w:trHeight w:val="133"/>
        </w:trPr>
        <w:tc>
          <w:tcPr>
            <w:tcW w:w="3686" w:type="dxa"/>
            <w:tcBorders>
              <w:top w:val="nil"/>
              <w:left w:val="single" w:sz="4" w:space="0" w:color="auto"/>
              <w:bottom w:val="single" w:sz="4" w:space="0" w:color="auto"/>
              <w:right w:val="single" w:sz="4" w:space="0" w:color="auto"/>
            </w:tcBorders>
            <w:shd w:val="clear" w:color="auto" w:fill="auto"/>
            <w:hideMark/>
          </w:tcPr>
          <w:p w:rsidR="00DA00A5" w:rsidRPr="004E4CBB" w:rsidRDefault="00DA00A5" w:rsidP="00DA00A5">
            <w:pPr>
              <w:jc w:val="left"/>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 </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 </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sz w:val="16"/>
                <w:szCs w:val="16"/>
                <w:lang w:eastAsia="ru-RU"/>
              </w:rPr>
            </w:pPr>
            <w:r w:rsidRPr="004E4CBB">
              <w:rPr>
                <w:rFonts w:ascii="Times New Roman" w:eastAsia="Times New Roman" w:hAnsi="Times New Roman" w:cs="Times New Roman"/>
                <w:sz w:val="16"/>
                <w:szCs w:val="16"/>
                <w:lang w:eastAsia="ru-RU"/>
              </w:rPr>
              <w:t> </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w:t>
            </w:r>
          </w:p>
        </w:tc>
      </w:tr>
      <w:tr w:rsidR="00DA00A5" w:rsidRPr="004E4CBB" w:rsidTr="00DA00A5">
        <w:trPr>
          <w:trHeight w:val="315"/>
        </w:trPr>
        <w:tc>
          <w:tcPr>
            <w:tcW w:w="3686" w:type="dxa"/>
            <w:tcBorders>
              <w:top w:val="nil"/>
              <w:left w:val="single" w:sz="4" w:space="0" w:color="auto"/>
              <w:bottom w:val="single" w:sz="4" w:space="0" w:color="auto"/>
              <w:right w:val="single" w:sz="4" w:space="0" w:color="auto"/>
            </w:tcBorders>
            <w:shd w:val="clear" w:color="auto" w:fill="auto"/>
            <w:hideMark/>
          </w:tcPr>
          <w:p w:rsidR="00DA00A5" w:rsidRPr="004E4CBB" w:rsidRDefault="00DA00A5" w:rsidP="00DA00A5">
            <w:pPr>
              <w:jc w:val="left"/>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 xml:space="preserve"> Итого доходов </w:t>
            </w:r>
          </w:p>
        </w:tc>
        <w:tc>
          <w:tcPr>
            <w:tcW w:w="993"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 </w:t>
            </w:r>
          </w:p>
        </w:tc>
        <w:tc>
          <w:tcPr>
            <w:tcW w:w="2202"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 </w:t>
            </w:r>
          </w:p>
        </w:tc>
        <w:tc>
          <w:tcPr>
            <w:tcW w:w="1165"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787 506,4</w:t>
            </w:r>
          </w:p>
        </w:tc>
        <w:tc>
          <w:tcPr>
            <w:tcW w:w="1134"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787 711,0</w:t>
            </w:r>
          </w:p>
        </w:tc>
        <w:tc>
          <w:tcPr>
            <w:tcW w:w="885" w:type="dxa"/>
            <w:tcBorders>
              <w:top w:val="nil"/>
              <w:left w:val="nil"/>
              <w:bottom w:val="single" w:sz="4" w:space="0" w:color="auto"/>
              <w:right w:val="single" w:sz="4" w:space="0" w:color="auto"/>
            </w:tcBorders>
            <w:shd w:val="clear" w:color="auto" w:fill="auto"/>
            <w:noWrap/>
            <w:vAlign w:val="center"/>
            <w:hideMark/>
          </w:tcPr>
          <w:p w:rsidR="00DA00A5" w:rsidRPr="004E4CBB" w:rsidRDefault="00DA00A5" w:rsidP="00DA00A5">
            <w:pPr>
              <w:jc w:val="center"/>
              <w:rPr>
                <w:rFonts w:ascii="Times New Roman" w:eastAsia="Times New Roman" w:hAnsi="Times New Roman" w:cs="Times New Roman"/>
                <w:b/>
                <w:bCs/>
                <w:sz w:val="16"/>
                <w:szCs w:val="16"/>
                <w:lang w:eastAsia="ru-RU"/>
              </w:rPr>
            </w:pPr>
            <w:r w:rsidRPr="004E4CBB">
              <w:rPr>
                <w:rFonts w:ascii="Times New Roman" w:eastAsia="Times New Roman" w:hAnsi="Times New Roman" w:cs="Times New Roman"/>
                <w:b/>
                <w:bCs/>
                <w:sz w:val="16"/>
                <w:szCs w:val="16"/>
                <w:lang w:eastAsia="ru-RU"/>
              </w:rPr>
              <w:t>100,0</w:t>
            </w:r>
          </w:p>
        </w:tc>
      </w:tr>
    </w:tbl>
    <w:p w:rsidR="00DA00A5" w:rsidRPr="004E4CBB" w:rsidRDefault="00DA00A5" w:rsidP="00DA00A5">
      <w:pPr>
        <w:widowControl w:val="0"/>
        <w:autoSpaceDE w:val="0"/>
        <w:autoSpaceDN w:val="0"/>
        <w:adjustRightInd w:val="0"/>
        <w:jc w:val="right"/>
        <w:rPr>
          <w:rFonts w:ascii="Times New Roman" w:eastAsia="Times New Roman" w:hAnsi="Times New Roman" w:cs="Times New Roman"/>
          <w:sz w:val="16"/>
          <w:szCs w:val="16"/>
          <w:lang w:val="en-US"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Pr="002900F1" w:rsidRDefault="002A4681" w:rsidP="002900F1">
      <w:pPr>
        <w:pStyle w:val="afd"/>
        <w:jc w:val="right"/>
        <w:rPr>
          <w:sz w:val="16"/>
          <w:szCs w:val="16"/>
        </w:rPr>
      </w:pPr>
    </w:p>
    <w:tbl>
      <w:tblPr>
        <w:tblW w:w="9834" w:type="dxa"/>
        <w:tblInd w:w="91" w:type="dxa"/>
        <w:tblLook w:val="04A0" w:firstRow="1" w:lastRow="0" w:firstColumn="1" w:lastColumn="0" w:noHBand="0" w:noVBand="1"/>
      </w:tblPr>
      <w:tblGrid>
        <w:gridCol w:w="2994"/>
        <w:gridCol w:w="2440"/>
        <w:gridCol w:w="1420"/>
        <w:gridCol w:w="1560"/>
        <w:gridCol w:w="1420"/>
      </w:tblGrid>
      <w:tr w:rsidR="002900F1" w:rsidRPr="002900F1" w:rsidTr="002900F1">
        <w:trPr>
          <w:trHeight w:val="1820"/>
        </w:trPr>
        <w:tc>
          <w:tcPr>
            <w:tcW w:w="9834" w:type="dxa"/>
            <w:gridSpan w:val="5"/>
            <w:tcBorders>
              <w:top w:val="nil"/>
              <w:left w:val="nil"/>
            </w:tcBorders>
            <w:shd w:val="clear" w:color="auto" w:fill="auto"/>
            <w:hideMark/>
          </w:tcPr>
          <w:p w:rsidR="002900F1" w:rsidRPr="002900F1" w:rsidRDefault="002900F1" w:rsidP="002900F1">
            <w:pPr>
              <w:jc w:val="right"/>
              <w:rPr>
                <w:rFonts w:ascii="Times New Roman" w:hAnsi="Times New Roman" w:cs="Times New Roman"/>
                <w:sz w:val="16"/>
                <w:szCs w:val="16"/>
              </w:rPr>
            </w:pPr>
            <w:r w:rsidRPr="002900F1">
              <w:rPr>
                <w:rFonts w:ascii="Times New Roman" w:hAnsi="Times New Roman" w:cs="Times New Roman"/>
                <w:sz w:val="16"/>
                <w:szCs w:val="16"/>
              </w:rPr>
              <w:t>Приложение № 2</w:t>
            </w:r>
          </w:p>
          <w:p w:rsidR="002900F1" w:rsidRPr="002900F1" w:rsidRDefault="002900F1" w:rsidP="002900F1">
            <w:pPr>
              <w:jc w:val="right"/>
              <w:rPr>
                <w:rFonts w:ascii="Times New Roman" w:hAnsi="Times New Roman" w:cs="Times New Roman"/>
                <w:sz w:val="16"/>
                <w:szCs w:val="16"/>
              </w:rPr>
            </w:pPr>
            <w:r w:rsidRPr="002900F1">
              <w:rPr>
                <w:rFonts w:ascii="Times New Roman" w:hAnsi="Times New Roman" w:cs="Times New Roman"/>
                <w:sz w:val="16"/>
                <w:szCs w:val="16"/>
              </w:rPr>
              <w:t xml:space="preserve">УТВЕРЖДЕНО  </w:t>
            </w:r>
          </w:p>
          <w:p w:rsidR="002900F1" w:rsidRPr="002900F1" w:rsidRDefault="002900F1" w:rsidP="002900F1">
            <w:pPr>
              <w:jc w:val="right"/>
              <w:rPr>
                <w:rFonts w:ascii="Times New Roman" w:hAnsi="Times New Roman" w:cs="Times New Roman"/>
                <w:sz w:val="16"/>
                <w:szCs w:val="16"/>
              </w:rPr>
            </w:pPr>
            <w:r w:rsidRPr="002900F1">
              <w:rPr>
                <w:rFonts w:ascii="Times New Roman" w:hAnsi="Times New Roman" w:cs="Times New Roman"/>
                <w:sz w:val="16"/>
                <w:szCs w:val="16"/>
              </w:rPr>
              <w:t>решением Собрания представителей</w:t>
            </w:r>
          </w:p>
          <w:p w:rsidR="002900F1" w:rsidRPr="002900F1" w:rsidRDefault="002900F1" w:rsidP="002900F1">
            <w:pPr>
              <w:jc w:val="right"/>
              <w:rPr>
                <w:rFonts w:ascii="Times New Roman" w:hAnsi="Times New Roman" w:cs="Times New Roman"/>
                <w:sz w:val="16"/>
                <w:szCs w:val="16"/>
              </w:rPr>
            </w:pPr>
            <w:r w:rsidRPr="002900F1">
              <w:rPr>
                <w:rFonts w:ascii="Times New Roman" w:hAnsi="Times New Roman" w:cs="Times New Roman"/>
                <w:sz w:val="16"/>
                <w:szCs w:val="16"/>
              </w:rPr>
              <w:t>Мокшанского района</w:t>
            </w:r>
          </w:p>
          <w:p w:rsidR="002900F1" w:rsidRPr="002900F1" w:rsidRDefault="002900F1" w:rsidP="002900F1">
            <w:pPr>
              <w:jc w:val="right"/>
              <w:rPr>
                <w:rFonts w:ascii="Times New Roman" w:hAnsi="Times New Roman" w:cs="Times New Roman"/>
                <w:sz w:val="16"/>
                <w:szCs w:val="16"/>
              </w:rPr>
            </w:pPr>
            <w:r w:rsidRPr="002900F1">
              <w:rPr>
                <w:rFonts w:ascii="Times New Roman" w:hAnsi="Times New Roman" w:cs="Times New Roman"/>
                <w:sz w:val="16"/>
                <w:szCs w:val="16"/>
              </w:rPr>
              <w:t xml:space="preserve">от     № </w:t>
            </w:r>
          </w:p>
          <w:p w:rsidR="002900F1" w:rsidRPr="002900F1" w:rsidRDefault="002900F1" w:rsidP="002900F1">
            <w:pPr>
              <w:jc w:val="center"/>
              <w:rPr>
                <w:rFonts w:ascii="Times New Roman" w:hAnsi="Times New Roman" w:cs="Times New Roman"/>
                <w:sz w:val="16"/>
                <w:szCs w:val="16"/>
              </w:rPr>
            </w:pPr>
            <w:r w:rsidRPr="002900F1">
              <w:rPr>
                <w:rFonts w:ascii="Times New Roman" w:hAnsi="Times New Roman" w:cs="Times New Roman"/>
                <w:sz w:val="16"/>
                <w:szCs w:val="16"/>
              </w:rPr>
              <w:t>Отчет</w:t>
            </w:r>
          </w:p>
          <w:p w:rsidR="002900F1" w:rsidRPr="002900F1" w:rsidRDefault="002900F1" w:rsidP="002900F1">
            <w:pPr>
              <w:jc w:val="center"/>
              <w:rPr>
                <w:rFonts w:ascii="Times New Roman" w:hAnsi="Times New Roman" w:cs="Times New Roman"/>
                <w:sz w:val="16"/>
                <w:szCs w:val="16"/>
              </w:rPr>
            </w:pPr>
            <w:r w:rsidRPr="002900F1">
              <w:rPr>
                <w:rFonts w:ascii="Times New Roman" w:hAnsi="Times New Roman" w:cs="Times New Roman"/>
                <w:sz w:val="16"/>
                <w:szCs w:val="16"/>
              </w:rPr>
              <w:t xml:space="preserve">об исполнении источников финансирования дефицита бюджета Мокшанского района по кодам </w:t>
            </w:r>
            <w:proofErr w:type="gramStart"/>
            <w:r w:rsidRPr="002900F1">
              <w:rPr>
                <w:rFonts w:ascii="Times New Roman" w:hAnsi="Times New Roman" w:cs="Times New Roman"/>
                <w:sz w:val="16"/>
                <w:szCs w:val="16"/>
              </w:rPr>
              <w:t>классификации источников финансирования дефицитов бюджетов</w:t>
            </w:r>
            <w:proofErr w:type="gramEnd"/>
            <w:r w:rsidRPr="002900F1">
              <w:rPr>
                <w:rFonts w:ascii="Times New Roman" w:hAnsi="Times New Roman" w:cs="Times New Roman"/>
                <w:sz w:val="16"/>
                <w:szCs w:val="16"/>
              </w:rPr>
              <w:t xml:space="preserve"> за 2022 год</w:t>
            </w:r>
          </w:p>
        </w:tc>
      </w:tr>
      <w:tr w:rsidR="002900F1" w:rsidRPr="002900F1" w:rsidTr="002900F1">
        <w:trPr>
          <w:trHeight w:val="840"/>
        </w:trPr>
        <w:tc>
          <w:tcPr>
            <w:tcW w:w="2994" w:type="dxa"/>
            <w:tcBorders>
              <w:top w:val="single" w:sz="4" w:space="0" w:color="auto"/>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hAnsi="Times New Roman" w:cs="Times New Roman"/>
                <w:sz w:val="16"/>
                <w:szCs w:val="16"/>
              </w:rPr>
            </w:pPr>
            <w:r w:rsidRPr="002900F1">
              <w:rPr>
                <w:rFonts w:ascii="Times New Roman" w:hAnsi="Times New Roman" w:cs="Times New Roman"/>
                <w:sz w:val="16"/>
                <w:szCs w:val="16"/>
              </w:rPr>
              <w:t>Наименование показателя</w:t>
            </w:r>
          </w:p>
        </w:tc>
        <w:tc>
          <w:tcPr>
            <w:tcW w:w="2440" w:type="dxa"/>
            <w:tcBorders>
              <w:top w:val="single" w:sz="4" w:space="0" w:color="auto"/>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hAnsi="Times New Roman" w:cs="Times New Roman"/>
                <w:sz w:val="16"/>
                <w:szCs w:val="16"/>
              </w:rPr>
            </w:pPr>
            <w:r w:rsidRPr="002900F1">
              <w:rPr>
                <w:rFonts w:ascii="Times New Roman" w:hAnsi="Times New Roman" w:cs="Times New Roman"/>
                <w:sz w:val="16"/>
                <w:szCs w:val="16"/>
              </w:rPr>
              <w:t>Код бюджетной классификации</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2900F1" w:rsidRPr="002900F1" w:rsidRDefault="002900F1" w:rsidP="002900F1">
            <w:pPr>
              <w:jc w:val="center"/>
              <w:rPr>
                <w:rFonts w:ascii="Times New Roman" w:hAnsi="Times New Roman" w:cs="Times New Roman"/>
                <w:sz w:val="16"/>
                <w:szCs w:val="16"/>
              </w:rPr>
            </w:pPr>
            <w:r w:rsidRPr="002900F1">
              <w:rPr>
                <w:rFonts w:ascii="Times New Roman" w:hAnsi="Times New Roman" w:cs="Times New Roman"/>
                <w:sz w:val="16"/>
                <w:szCs w:val="16"/>
              </w:rPr>
              <w:t xml:space="preserve">Утверждено на 2022 год, </w:t>
            </w:r>
            <w:proofErr w:type="spellStart"/>
            <w:r w:rsidRPr="002900F1">
              <w:rPr>
                <w:rFonts w:ascii="Times New Roman" w:hAnsi="Times New Roman" w:cs="Times New Roman"/>
                <w:sz w:val="16"/>
                <w:szCs w:val="16"/>
              </w:rPr>
              <w:t>тыс</w:t>
            </w:r>
            <w:proofErr w:type="gramStart"/>
            <w:r w:rsidRPr="002900F1">
              <w:rPr>
                <w:rFonts w:ascii="Times New Roman" w:hAnsi="Times New Roman" w:cs="Times New Roman"/>
                <w:sz w:val="16"/>
                <w:szCs w:val="16"/>
              </w:rPr>
              <w:t>.р</w:t>
            </w:r>
            <w:proofErr w:type="gramEnd"/>
            <w:r w:rsidRPr="002900F1">
              <w:rPr>
                <w:rFonts w:ascii="Times New Roman" w:hAnsi="Times New Roman" w:cs="Times New Roman"/>
                <w:sz w:val="16"/>
                <w:szCs w:val="16"/>
              </w:rPr>
              <w:t>уб</w:t>
            </w:r>
            <w:proofErr w:type="spellEnd"/>
            <w:r w:rsidRPr="002900F1">
              <w:rPr>
                <w:rFonts w:ascii="Times New Roman" w:hAnsi="Times New Roman" w:cs="Times New Roman"/>
                <w:sz w:val="16"/>
                <w:szCs w:val="16"/>
              </w:rPr>
              <w: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2900F1" w:rsidRPr="002900F1" w:rsidRDefault="002900F1" w:rsidP="002900F1">
            <w:pPr>
              <w:jc w:val="center"/>
              <w:rPr>
                <w:rFonts w:ascii="Times New Roman" w:hAnsi="Times New Roman" w:cs="Times New Roman"/>
                <w:sz w:val="16"/>
                <w:szCs w:val="16"/>
              </w:rPr>
            </w:pPr>
            <w:r w:rsidRPr="002900F1">
              <w:rPr>
                <w:rFonts w:ascii="Times New Roman" w:hAnsi="Times New Roman" w:cs="Times New Roman"/>
                <w:sz w:val="16"/>
                <w:szCs w:val="16"/>
              </w:rPr>
              <w:t xml:space="preserve">Исполнение за 2022 год, </w:t>
            </w:r>
            <w:proofErr w:type="spellStart"/>
            <w:r w:rsidRPr="002900F1">
              <w:rPr>
                <w:rFonts w:ascii="Times New Roman" w:hAnsi="Times New Roman" w:cs="Times New Roman"/>
                <w:sz w:val="16"/>
                <w:szCs w:val="16"/>
              </w:rPr>
              <w:t>тыс</w:t>
            </w:r>
            <w:proofErr w:type="gramStart"/>
            <w:r w:rsidRPr="002900F1">
              <w:rPr>
                <w:rFonts w:ascii="Times New Roman" w:hAnsi="Times New Roman" w:cs="Times New Roman"/>
                <w:sz w:val="16"/>
                <w:szCs w:val="16"/>
              </w:rPr>
              <w:t>.р</w:t>
            </w:r>
            <w:proofErr w:type="gramEnd"/>
            <w:r w:rsidRPr="002900F1">
              <w:rPr>
                <w:rFonts w:ascii="Times New Roman" w:hAnsi="Times New Roman" w:cs="Times New Roman"/>
                <w:sz w:val="16"/>
                <w:szCs w:val="16"/>
              </w:rPr>
              <w:t>уб</w:t>
            </w:r>
            <w:proofErr w:type="spellEnd"/>
            <w:r w:rsidRPr="002900F1">
              <w:rPr>
                <w:rFonts w:ascii="Times New Roman" w:hAnsi="Times New Roman" w:cs="Times New Roman"/>
                <w:sz w:val="16"/>
                <w:szCs w:val="16"/>
              </w:rPr>
              <w:t>.</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2900F1" w:rsidRPr="002900F1" w:rsidRDefault="002900F1" w:rsidP="002900F1">
            <w:pPr>
              <w:jc w:val="center"/>
              <w:rPr>
                <w:rFonts w:ascii="Times New Roman" w:hAnsi="Times New Roman" w:cs="Times New Roman"/>
                <w:sz w:val="16"/>
                <w:szCs w:val="16"/>
              </w:rPr>
            </w:pPr>
            <w:r w:rsidRPr="002900F1">
              <w:rPr>
                <w:rFonts w:ascii="Times New Roman" w:hAnsi="Times New Roman" w:cs="Times New Roman"/>
                <w:sz w:val="16"/>
                <w:szCs w:val="16"/>
              </w:rPr>
              <w:t xml:space="preserve">% </w:t>
            </w:r>
            <w:proofErr w:type="spellStart"/>
            <w:proofErr w:type="gramStart"/>
            <w:r w:rsidRPr="002900F1">
              <w:rPr>
                <w:rFonts w:ascii="Times New Roman" w:hAnsi="Times New Roman" w:cs="Times New Roman"/>
                <w:sz w:val="16"/>
                <w:szCs w:val="16"/>
              </w:rPr>
              <w:t>испол</w:t>
            </w:r>
            <w:proofErr w:type="spellEnd"/>
            <w:r w:rsidRPr="002900F1">
              <w:rPr>
                <w:rFonts w:ascii="Times New Roman" w:hAnsi="Times New Roman" w:cs="Times New Roman"/>
                <w:sz w:val="16"/>
                <w:szCs w:val="16"/>
              </w:rPr>
              <w:t>-нения</w:t>
            </w:r>
            <w:proofErr w:type="gramEnd"/>
          </w:p>
        </w:tc>
      </w:tr>
      <w:tr w:rsidR="002900F1" w:rsidRPr="002900F1" w:rsidTr="002900F1">
        <w:trPr>
          <w:trHeight w:val="25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jc w:val="left"/>
              <w:rPr>
                <w:rFonts w:ascii="Times New Roman" w:hAnsi="Times New Roman" w:cs="Times New Roman"/>
                <w:sz w:val="16"/>
                <w:szCs w:val="16"/>
              </w:rPr>
            </w:pPr>
            <w:r w:rsidRPr="002900F1">
              <w:rPr>
                <w:rFonts w:ascii="Times New Roman" w:hAnsi="Times New Roman" w:cs="Times New Roman"/>
                <w:sz w:val="16"/>
                <w:szCs w:val="16"/>
              </w:rPr>
              <w:t>Источники финансирования дефицита бюджета - всего</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х</w:t>
            </w:r>
          </w:p>
        </w:tc>
        <w:tc>
          <w:tcPr>
            <w:tcW w:w="142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9 137,1   </w:t>
            </w:r>
          </w:p>
        </w:tc>
        <w:tc>
          <w:tcPr>
            <w:tcW w:w="156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7 865,2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86,1   </w:t>
            </w:r>
          </w:p>
        </w:tc>
      </w:tr>
      <w:tr w:rsidR="002900F1" w:rsidRPr="002900F1" w:rsidTr="002900F1">
        <w:trPr>
          <w:trHeight w:val="25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 xml:space="preserve">     в том числе:</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w:t>
            </w:r>
          </w:p>
        </w:tc>
      </w:tr>
      <w:tr w:rsidR="002900F1" w:rsidRPr="002900F1" w:rsidTr="002900F1">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 xml:space="preserve">источники внутреннего финансирования  дефицита бюджета </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000 01 00 00 00 00 0000 000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-3 200,0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-3 100,0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96,9   </w:t>
            </w:r>
          </w:p>
        </w:tc>
      </w:tr>
      <w:tr w:rsidR="002900F1" w:rsidRPr="002900F1" w:rsidTr="002900F1">
        <w:trPr>
          <w:trHeight w:val="25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из них:</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w:t>
            </w:r>
          </w:p>
        </w:tc>
      </w:tr>
      <w:tr w:rsidR="002900F1" w:rsidRPr="002900F1" w:rsidTr="002900F1">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Кредиты кредитных организаций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000 01 02 00 00 00 0000 000</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-3 200,0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-3 100,0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96,9   </w:t>
            </w:r>
          </w:p>
        </w:tc>
      </w:tr>
      <w:tr w:rsidR="002900F1" w:rsidRPr="002900F1" w:rsidTr="002900F1">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Получение кредитов от кредитных организаций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000 01 02 00 00 00 0000 700</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5 600,0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5 600,0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100,0   </w:t>
            </w:r>
          </w:p>
        </w:tc>
      </w:tr>
      <w:tr w:rsidR="002900F1" w:rsidRPr="002900F1" w:rsidTr="002900F1">
        <w:trPr>
          <w:trHeight w:val="67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Получение кредитов от кредитных организаций бюджетами муниципальных районов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901 01 02 00 00 05 0000 710</w:t>
            </w:r>
          </w:p>
        </w:tc>
        <w:tc>
          <w:tcPr>
            <w:tcW w:w="142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5 600,0   </w:t>
            </w:r>
          </w:p>
        </w:tc>
        <w:tc>
          <w:tcPr>
            <w:tcW w:w="156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5 600,0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100,0   </w:t>
            </w:r>
          </w:p>
        </w:tc>
      </w:tr>
      <w:tr w:rsidR="002900F1" w:rsidRPr="002900F1" w:rsidTr="002900F1">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Погашение кредитов, предоставленных кредитными организациями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000 01 02 00 00 00 0000 800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-8 800,0   </w:t>
            </w:r>
          </w:p>
        </w:tc>
        <w:tc>
          <w:tcPr>
            <w:tcW w:w="156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-8 700,0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98,9   </w:t>
            </w:r>
          </w:p>
        </w:tc>
      </w:tr>
      <w:tr w:rsidR="002900F1" w:rsidRPr="002900F1" w:rsidTr="002900F1">
        <w:trPr>
          <w:trHeight w:val="67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 xml:space="preserve"> Погашение бюджетами муниципальных районов кредитов от кредитных организаций в валюте Российской Федерации</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901 01 02 00 00 05 0000 810</w:t>
            </w:r>
          </w:p>
        </w:tc>
        <w:tc>
          <w:tcPr>
            <w:tcW w:w="142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-8 800,0   </w:t>
            </w:r>
          </w:p>
        </w:tc>
        <w:tc>
          <w:tcPr>
            <w:tcW w:w="156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-8 700,0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98,9   </w:t>
            </w:r>
          </w:p>
        </w:tc>
      </w:tr>
      <w:tr w:rsidR="002900F1" w:rsidRPr="002900F1" w:rsidTr="002900F1">
        <w:trPr>
          <w:trHeight w:val="450"/>
        </w:trPr>
        <w:tc>
          <w:tcPr>
            <w:tcW w:w="2994" w:type="dxa"/>
            <w:tcBorders>
              <w:top w:val="nil"/>
              <w:left w:val="single" w:sz="4" w:space="0" w:color="auto"/>
              <w:bottom w:val="single" w:sz="4" w:space="0" w:color="auto"/>
              <w:right w:val="single" w:sz="4" w:space="0" w:color="auto"/>
            </w:tcBorders>
            <w:shd w:val="clear" w:color="000000" w:fill="FFFFFF"/>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 xml:space="preserve">  Изменение остатков средств на счетах по учету средств бюджетов</w:t>
            </w:r>
          </w:p>
        </w:tc>
        <w:tc>
          <w:tcPr>
            <w:tcW w:w="244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000 01 05 00 00 00 0000 000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12 337,1   </w:t>
            </w:r>
          </w:p>
        </w:tc>
        <w:tc>
          <w:tcPr>
            <w:tcW w:w="156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10 965,2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88,9   </w:t>
            </w:r>
          </w:p>
        </w:tc>
      </w:tr>
      <w:tr w:rsidR="002900F1" w:rsidRPr="002900F1" w:rsidTr="002900F1">
        <w:trPr>
          <w:trHeight w:val="25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 xml:space="preserve">  Увеличение прочих остатков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000 01 05 02 00 00 0000 500</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-793 106,4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-793 311,0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100,0   </w:t>
            </w:r>
          </w:p>
        </w:tc>
      </w:tr>
      <w:tr w:rsidR="002900F1" w:rsidRPr="002900F1" w:rsidTr="002900F1">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 xml:space="preserve">  Увеличение прочих остатков денежных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000 01 05 02 01 00 0000 510</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-793 106,4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-793 311,0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100,0   </w:t>
            </w:r>
          </w:p>
        </w:tc>
      </w:tr>
      <w:tr w:rsidR="002900F1" w:rsidRPr="002900F1" w:rsidTr="002900F1">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 xml:space="preserve">  Увеличение прочих остатков денежных средств бюджетов муниципальных районов</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992 01 05 02 01 05 0000 510</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-793 106,4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-793 311,0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100,0   </w:t>
            </w:r>
          </w:p>
        </w:tc>
      </w:tr>
      <w:tr w:rsidR="002900F1" w:rsidRPr="002900F1" w:rsidTr="002900F1">
        <w:trPr>
          <w:trHeight w:val="255"/>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 xml:space="preserve">  Уменьшение прочих остатков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000 01 05 02 00 00 0000 600</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805 443,5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804 276,2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99,9   </w:t>
            </w:r>
          </w:p>
        </w:tc>
      </w:tr>
      <w:tr w:rsidR="002900F1" w:rsidRPr="002900F1" w:rsidTr="002900F1">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 xml:space="preserve">  Уменьшение прочих остатков денежных средств бюджетов</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000 01 05 02 01 00 0000 610</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805 443,5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804 276,2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99,9   </w:t>
            </w:r>
          </w:p>
        </w:tc>
      </w:tr>
      <w:tr w:rsidR="002900F1" w:rsidRPr="002900F1" w:rsidTr="002900F1">
        <w:trPr>
          <w:trHeight w:val="450"/>
        </w:trPr>
        <w:tc>
          <w:tcPr>
            <w:tcW w:w="2994" w:type="dxa"/>
            <w:tcBorders>
              <w:top w:val="nil"/>
              <w:left w:val="single" w:sz="4" w:space="0" w:color="auto"/>
              <w:bottom w:val="single" w:sz="4" w:space="0" w:color="auto"/>
              <w:right w:val="single" w:sz="4" w:space="0" w:color="auto"/>
            </w:tcBorders>
            <w:shd w:val="clear" w:color="auto" w:fill="auto"/>
            <w:vAlign w:val="bottom"/>
            <w:hideMark/>
          </w:tcPr>
          <w:p w:rsidR="002900F1" w:rsidRPr="002900F1" w:rsidRDefault="002900F1" w:rsidP="002900F1">
            <w:pPr>
              <w:ind w:firstLineChars="200" w:firstLine="320"/>
              <w:jc w:val="left"/>
              <w:rPr>
                <w:rFonts w:ascii="Times New Roman" w:hAnsi="Times New Roman" w:cs="Times New Roman"/>
                <w:sz w:val="16"/>
                <w:szCs w:val="16"/>
              </w:rPr>
            </w:pPr>
            <w:r w:rsidRPr="002900F1">
              <w:rPr>
                <w:rFonts w:ascii="Times New Roman" w:hAnsi="Times New Roman" w:cs="Times New Roman"/>
                <w:sz w:val="16"/>
                <w:szCs w:val="16"/>
              </w:rPr>
              <w:t xml:space="preserve">  Уменьшение прочих остатков денежных средств бюджетов муниципальных районов</w:t>
            </w:r>
          </w:p>
        </w:tc>
        <w:tc>
          <w:tcPr>
            <w:tcW w:w="2440" w:type="dxa"/>
            <w:tcBorders>
              <w:top w:val="nil"/>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992 01 05 02 01 05 0000 610</w:t>
            </w:r>
          </w:p>
        </w:tc>
        <w:tc>
          <w:tcPr>
            <w:tcW w:w="142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805 443,5   </w:t>
            </w:r>
          </w:p>
        </w:tc>
        <w:tc>
          <w:tcPr>
            <w:tcW w:w="1560" w:type="dxa"/>
            <w:tcBorders>
              <w:top w:val="nil"/>
              <w:left w:val="nil"/>
              <w:bottom w:val="single" w:sz="4" w:space="0" w:color="auto"/>
              <w:right w:val="single" w:sz="4" w:space="0" w:color="auto"/>
            </w:tcBorders>
            <w:shd w:val="clear" w:color="000000" w:fill="FFFFFF"/>
            <w:noWrap/>
            <w:vAlign w:val="bottom"/>
            <w:hideMark/>
          </w:tcPr>
          <w:p w:rsidR="002900F1" w:rsidRPr="002900F1" w:rsidRDefault="002900F1" w:rsidP="002900F1">
            <w:pPr>
              <w:jc w:val="right"/>
              <w:rPr>
                <w:rFonts w:ascii="Times New Roman" w:hAnsi="Times New Roman" w:cs="Times New Roman"/>
                <w:sz w:val="18"/>
                <w:szCs w:val="18"/>
              </w:rPr>
            </w:pPr>
            <w:r w:rsidRPr="002900F1">
              <w:rPr>
                <w:rFonts w:ascii="Times New Roman" w:hAnsi="Times New Roman" w:cs="Times New Roman"/>
                <w:sz w:val="18"/>
                <w:szCs w:val="18"/>
              </w:rPr>
              <w:t xml:space="preserve"> 804 276,2   </w:t>
            </w:r>
          </w:p>
        </w:tc>
        <w:tc>
          <w:tcPr>
            <w:tcW w:w="1420" w:type="dxa"/>
            <w:tcBorders>
              <w:top w:val="nil"/>
              <w:left w:val="nil"/>
              <w:bottom w:val="single" w:sz="4" w:space="0" w:color="auto"/>
              <w:right w:val="single" w:sz="4" w:space="0" w:color="auto"/>
            </w:tcBorders>
            <w:shd w:val="clear" w:color="000000" w:fill="FFFFFF"/>
            <w:vAlign w:val="bottom"/>
            <w:hideMark/>
          </w:tcPr>
          <w:p w:rsidR="002900F1" w:rsidRPr="002900F1" w:rsidRDefault="002900F1" w:rsidP="002900F1">
            <w:pPr>
              <w:jc w:val="center"/>
              <w:rPr>
                <w:rFonts w:ascii="Times New Roman" w:hAnsi="Times New Roman" w:cs="Times New Roman"/>
                <w:sz w:val="18"/>
                <w:szCs w:val="18"/>
              </w:rPr>
            </w:pPr>
            <w:r w:rsidRPr="002900F1">
              <w:rPr>
                <w:rFonts w:ascii="Times New Roman" w:hAnsi="Times New Roman" w:cs="Times New Roman"/>
                <w:sz w:val="18"/>
                <w:szCs w:val="18"/>
              </w:rPr>
              <w:t xml:space="preserve"> 99,9   </w:t>
            </w:r>
          </w:p>
        </w:tc>
      </w:tr>
    </w:tbl>
    <w:p w:rsidR="002A4681" w:rsidRPr="002900F1" w:rsidRDefault="002A4681" w:rsidP="002D4AA4">
      <w:pPr>
        <w:pStyle w:val="afd"/>
        <w:jc w:val="right"/>
        <w:rPr>
          <w:rFonts w:ascii="Times New Roman" w:hAnsi="Times New Roman" w:cs="Times New Roman"/>
          <w:sz w:val="16"/>
          <w:szCs w:val="16"/>
        </w:rPr>
      </w:pPr>
    </w:p>
    <w:p w:rsidR="002A4681" w:rsidRPr="002900F1" w:rsidRDefault="002A4681" w:rsidP="002D4AA4">
      <w:pPr>
        <w:pStyle w:val="afd"/>
        <w:jc w:val="right"/>
        <w:rPr>
          <w:rFonts w:ascii="Times New Roman" w:hAnsi="Times New Roman" w:cs="Times New Roman"/>
          <w:sz w:val="16"/>
          <w:szCs w:val="16"/>
        </w:rPr>
      </w:pPr>
    </w:p>
    <w:p w:rsidR="002A4681" w:rsidRPr="002900F1" w:rsidRDefault="002A4681" w:rsidP="002D4AA4">
      <w:pPr>
        <w:pStyle w:val="afd"/>
        <w:jc w:val="right"/>
        <w:rPr>
          <w:rFonts w:ascii="Times New Roman" w:hAnsi="Times New Roman" w:cs="Times New Roman"/>
          <w:sz w:val="16"/>
          <w:szCs w:val="16"/>
        </w:rPr>
      </w:pPr>
    </w:p>
    <w:p w:rsidR="002A4681" w:rsidRPr="002900F1" w:rsidRDefault="002A4681" w:rsidP="002D4AA4">
      <w:pPr>
        <w:pStyle w:val="afd"/>
        <w:jc w:val="right"/>
        <w:rPr>
          <w:rFonts w:ascii="Times New Roman" w:hAnsi="Times New Roman" w:cs="Times New Roman"/>
          <w:sz w:val="16"/>
          <w:szCs w:val="16"/>
        </w:rPr>
      </w:pPr>
    </w:p>
    <w:p w:rsidR="002A4681" w:rsidRPr="002900F1" w:rsidRDefault="002A4681" w:rsidP="002D4AA4">
      <w:pPr>
        <w:pStyle w:val="afd"/>
        <w:jc w:val="right"/>
        <w:rPr>
          <w:rFonts w:ascii="Times New Roman" w:hAnsi="Times New Roman" w:cs="Times New Roman"/>
          <w:sz w:val="16"/>
          <w:szCs w:val="16"/>
        </w:rPr>
      </w:pPr>
    </w:p>
    <w:p w:rsidR="002900F1" w:rsidRPr="002900F1" w:rsidRDefault="002900F1" w:rsidP="002900F1">
      <w:pPr>
        <w:widowControl w:val="0"/>
        <w:jc w:val="right"/>
        <w:rPr>
          <w:rFonts w:ascii="Times New Roman" w:eastAsia="Times New Roman" w:hAnsi="Times New Roman" w:cs="Times New Roman"/>
          <w:bCs/>
          <w:sz w:val="16"/>
          <w:szCs w:val="16"/>
          <w:lang w:eastAsia="ru-RU"/>
        </w:rPr>
      </w:pPr>
      <w:r w:rsidRPr="002900F1">
        <w:rPr>
          <w:rFonts w:ascii="Times New Roman" w:eastAsia="Times New Roman" w:hAnsi="Times New Roman" w:cs="Times New Roman"/>
          <w:bCs/>
          <w:sz w:val="16"/>
          <w:szCs w:val="16"/>
          <w:lang w:eastAsia="ru-RU"/>
        </w:rPr>
        <w:t>Приложение  №3</w:t>
      </w:r>
    </w:p>
    <w:p w:rsidR="002900F1" w:rsidRPr="002900F1" w:rsidRDefault="002900F1" w:rsidP="002900F1">
      <w:pPr>
        <w:widowControl w:val="0"/>
        <w:jc w:val="right"/>
        <w:rPr>
          <w:rFonts w:ascii="Times New Roman" w:eastAsia="Times New Roman" w:hAnsi="Times New Roman" w:cs="Times New Roman"/>
          <w:bCs/>
          <w:sz w:val="16"/>
          <w:szCs w:val="16"/>
          <w:lang w:eastAsia="ru-RU"/>
        </w:rPr>
      </w:pPr>
      <w:r w:rsidRPr="002900F1">
        <w:rPr>
          <w:rFonts w:ascii="Times New Roman" w:eastAsia="Times New Roman" w:hAnsi="Times New Roman" w:cs="Times New Roman"/>
          <w:bCs/>
          <w:sz w:val="16"/>
          <w:szCs w:val="16"/>
          <w:lang w:eastAsia="ru-RU"/>
        </w:rPr>
        <w:t xml:space="preserve">УТВЕРЖДЕНО  </w:t>
      </w:r>
    </w:p>
    <w:p w:rsidR="002900F1" w:rsidRPr="002900F1" w:rsidRDefault="002900F1" w:rsidP="002900F1">
      <w:pPr>
        <w:widowControl w:val="0"/>
        <w:jc w:val="right"/>
        <w:rPr>
          <w:rFonts w:ascii="Times New Roman" w:eastAsia="Times New Roman" w:hAnsi="Times New Roman" w:cs="Times New Roman"/>
          <w:bCs/>
          <w:sz w:val="16"/>
          <w:szCs w:val="16"/>
          <w:lang w:eastAsia="ru-RU"/>
        </w:rPr>
      </w:pPr>
      <w:r w:rsidRPr="002900F1">
        <w:rPr>
          <w:rFonts w:ascii="Times New Roman" w:eastAsia="Times New Roman" w:hAnsi="Times New Roman" w:cs="Times New Roman"/>
          <w:bCs/>
          <w:sz w:val="16"/>
          <w:szCs w:val="16"/>
          <w:lang w:eastAsia="ru-RU"/>
        </w:rPr>
        <w:t>постановлением администрации</w:t>
      </w:r>
    </w:p>
    <w:p w:rsidR="002900F1" w:rsidRPr="002900F1" w:rsidRDefault="002900F1" w:rsidP="002900F1">
      <w:pPr>
        <w:widowControl w:val="0"/>
        <w:jc w:val="right"/>
        <w:rPr>
          <w:rFonts w:ascii="Times New Roman" w:eastAsia="Times New Roman" w:hAnsi="Times New Roman" w:cs="Times New Roman"/>
          <w:bCs/>
          <w:sz w:val="16"/>
          <w:szCs w:val="16"/>
          <w:lang w:eastAsia="ru-RU"/>
        </w:rPr>
      </w:pPr>
      <w:r w:rsidRPr="002900F1">
        <w:rPr>
          <w:rFonts w:ascii="Times New Roman" w:eastAsia="Times New Roman" w:hAnsi="Times New Roman" w:cs="Times New Roman"/>
          <w:bCs/>
          <w:sz w:val="16"/>
          <w:szCs w:val="16"/>
          <w:lang w:eastAsia="ru-RU"/>
        </w:rPr>
        <w:t xml:space="preserve">Мокшанского района </w:t>
      </w:r>
    </w:p>
    <w:p w:rsidR="002900F1" w:rsidRPr="002900F1" w:rsidRDefault="002900F1" w:rsidP="002900F1">
      <w:pPr>
        <w:jc w:val="right"/>
        <w:rPr>
          <w:rFonts w:ascii="Times New Roman" w:eastAsia="Times New Roman" w:hAnsi="Times New Roman" w:cs="Times New Roman"/>
          <w:sz w:val="16"/>
          <w:szCs w:val="16"/>
          <w:lang w:eastAsia="ru-RU"/>
        </w:rPr>
      </w:pPr>
      <w:r w:rsidRPr="002900F1">
        <w:rPr>
          <w:rFonts w:ascii="Times New Roman" w:eastAsia="Times New Roman" w:hAnsi="Times New Roman" w:cs="Times New Roman"/>
          <w:bCs/>
          <w:sz w:val="16"/>
          <w:szCs w:val="16"/>
          <w:lang w:eastAsia="ru-RU"/>
        </w:rPr>
        <w:t xml:space="preserve">                   </w:t>
      </w:r>
      <w:r w:rsidRPr="002900F1">
        <w:rPr>
          <w:rFonts w:ascii="Times New Roman" w:eastAsia="Times New Roman" w:hAnsi="Times New Roman" w:cs="Times New Roman"/>
          <w:sz w:val="16"/>
          <w:szCs w:val="16"/>
          <w:lang w:eastAsia="ru-RU"/>
        </w:rPr>
        <w:t xml:space="preserve">от    №         </w:t>
      </w:r>
      <w:r w:rsidRPr="002900F1">
        <w:rPr>
          <w:rFonts w:ascii="Times New Roman" w:eastAsia="Times New Roman" w:hAnsi="Times New Roman" w:cs="Times New Roman"/>
          <w:bCs/>
          <w:sz w:val="16"/>
          <w:szCs w:val="16"/>
          <w:lang w:eastAsia="ru-RU"/>
        </w:rPr>
        <w:t xml:space="preserve">    </w:t>
      </w:r>
    </w:p>
    <w:p w:rsidR="002900F1" w:rsidRPr="002900F1" w:rsidRDefault="002900F1" w:rsidP="002900F1">
      <w:pPr>
        <w:widowControl w:val="0"/>
        <w:autoSpaceDE w:val="0"/>
        <w:autoSpaceDN w:val="0"/>
        <w:adjustRightInd w:val="0"/>
        <w:jc w:val="right"/>
        <w:rPr>
          <w:rFonts w:ascii="Times New Roman" w:eastAsia="Times New Roman" w:hAnsi="Times New Roman" w:cs="Times New Roman"/>
          <w:sz w:val="16"/>
          <w:szCs w:val="16"/>
          <w:lang w:eastAsia="ru-RU"/>
        </w:rPr>
      </w:pPr>
    </w:p>
    <w:tbl>
      <w:tblPr>
        <w:tblW w:w="10010" w:type="dxa"/>
        <w:tblInd w:w="91" w:type="dxa"/>
        <w:tblLayout w:type="fixed"/>
        <w:tblLook w:val="04A0" w:firstRow="1" w:lastRow="0" w:firstColumn="1" w:lastColumn="0" w:noHBand="0" w:noVBand="1"/>
      </w:tblPr>
      <w:tblGrid>
        <w:gridCol w:w="434"/>
        <w:gridCol w:w="5537"/>
        <w:gridCol w:w="1134"/>
        <w:gridCol w:w="992"/>
        <w:gridCol w:w="993"/>
        <w:gridCol w:w="920"/>
      </w:tblGrid>
      <w:tr w:rsidR="002900F1" w:rsidRPr="002900F1" w:rsidTr="00417D0C">
        <w:trPr>
          <w:trHeight w:val="225"/>
        </w:trPr>
        <w:tc>
          <w:tcPr>
            <w:tcW w:w="10010" w:type="dxa"/>
            <w:gridSpan w:val="6"/>
            <w:tcBorders>
              <w:top w:val="nil"/>
              <w:left w:val="nil"/>
              <w:bottom w:val="nil"/>
              <w:right w:val="nil"/>
            </w:tcBorders>
            <w:shd w:val="clear" w:color="auto" w:fill="auto"/>
            <w:noWrap/>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Отчет</w:t>
            </w:r>
          </w:p>
        </w:tc>
      </w:tr>
      <w:tr w:rsidR="002900F1" w:rsidRPr="002900F1" w:rsidTr="00417D0C">
        <w:trPr>
          <w:trHeight w:val="315"/>
        </w:trPr>
        <w:tc>
          <w:tcPr>
            <w:tcW w:w="10010" w:type="dxa"/>
            <w:gridSpan w:val="6"/>
            <w:tcBorders>
              <w:top w:val="nil"/>
              <w:left w:val="nil"/>
              <w:bottom w:val="nil"/>
              <w:right w:val="nil"/>
            </w:tcBorders>
            <w:shd w:val="clear" w:color="auto" w:fill="auto"/>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 xml:space="preserve">об исполнении бюджета Мокшанского района по разделам и подразделам классификации расходов бюджетов </w:t>
            </w:r>
          </w:p>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за 2022 год</w:t>
            </w:r>
          </w:p>
        </w:tc>
      </w:tr>
      <w:tr w:rsidR="002900F1" w:rsidRPr="002900F1" w:rsidTr="00417D0C">
        <w:trPr>
          <w:trHeight w:val="255"/>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w:t>
            </w:r>
            <w:proofErr w:type="gramStart"/>
            <w:r w:rsidRPr="002900F1">
              <w:rPr>
                <w:rFonts w:ascii="Times New Roman" w:eastAsia="Times New Roman" w:hAnsi="Times New Roman" w:cs="Times New Roman"/>
                <w:sz w:val="16"/>
                <w:szCs w:val="16"/>
                <w:lang w:eastAsia="ru-RU"/>
              </w:rPr>
              <w:t>п</w:t>
            </w:r>
            <w:proofErr w:type="gramEnd"/>
            <w:r w:rsidRPr="002900F1">
              <w:rPr>
                <w:rFonts w:ascii="Times New Roman" w:eastAsia="Times New Roman" w:hAnsi="Times New Roman" w:cs="Times New Roman"/>
                <w:sz w:val="16"/>
                <w:szCs w:val="16"/>
                <w:lang w:eastAsia="ru-RU"/>
              </w:rPr>
              <w:t>/п</w:t>
            </w:r>
          </w:p>
        </w:tc>
        <w:tc>
          <w:tcPr>
            <w:tcW w:w="553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Наименование показателя</w:t>
            </w:r>
          </w:p>
        </w:tc>
        <w:tc>
          <w:tcPr>
            <w:tcW w:w="1134" w:type="dxa"/>
            <w:vMerge w:val="restart"/>
            <w:tcBorders>
              <w:top w:val="single" w:sz="4" w:space="0" w:color="auto"/>
              <w:left w:val="single" w:sz="4" w:space="0" w:color="auto"/>
              <w:bottom w:val="single" w:sz="4" w:space="0" w:color="000000"/>
              <w:right w:val="nil"/>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proofErr w:type="spellStart"/>
            <w:r w:rsidRPr="002900F1">
              <w:rPr>
                <w:rFonts w:ascii="Times New Roman" w:eastAsia="Times New Roman" w:hAnsi="Times New Roman" w:cs="Times New Roman"/>
                <w:sz w:val="16"/>
                <w:szCs w:val="16"/>
                <w:lang w:eastAsia="ru-RU"/>
              </w:rPr>
              <w:t>Рз</w:t>
            </w:r>
            <w:proofErr w:type="spellEnd"/>
            <w:r w:rsidRPr="002900F1">
              <w:rPr>
                <w:rFonts w:ascii="Times New Roman" w:eastAsia="Times New Roman" w:hAnsi="Times New Roman" w:cs="Times New Roman"/>
                <w:sz w:val="16"/>
                <w:szCs w:val="16"/>
                <w:lang w:eastAsia="ru-RU"/>
              </w:rPr>
              <w:t xml:space="preserve"> </w:t>
            </w:r>
            <w:proofErr w:type="spellStart"/>
            <w:proofErr w:type="gramStart"/>
            <w:r w:rsidRPr="002900F1">
              <w:rPr>
                <w:rFonts w:ascii="Times New Roman" w:eastAsia="Times New Roman" w:hAnsi="Times New Roman" w:cs="Times New Roman"/>
                <w:sz w:val="16"/>
                <w:szCs w:val="16"/>
                <w:lang w:eastAsia="ru-RU"/>
              </w:rPr>
              <w:t>Пр</w:t>
            </w:r>
            <w:proofErr w:type="spellEnd"/>
            <w:proofErr w:type="gram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F1" w:rsidRPr="002900F1" w:rsidRDefault="002900F1" w:rsidP="002900F1">
            <w:pPr>
              <w:ind w:right="-108"/>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Утверждено на 2022 год, </w:t>
            </w:r>
            <w:proofErr w:type="spellStart"/>
            <w:r w:rsidRPr="002900F1">
              <w:rPr>
                <w:rFonts w:ascii="Times New Roman" w:eastAsia="Times New Roman" w:hAnsi="Times New Roman" w:cs="Times New Roman"/>
                <w:sz w:val="16"/>
                <w:szCs w:val="16"/>
                <w:lang w:eastAsia="ru-RU"/>
              </w:rPr>
              <w:t>тыс</w:t>
            </w:r>
            <w:proofErr w:type="gramStart"/>
            <w:r w:rsidRPr="002900F1">
              <w:rPr>
                <w:rFonts w:ascii="Times New Roman" w:eastAsia="Times New Roman" w:hAnsi="Times New Roman" w:cs="Times New Roman"/>
                <w:sz w:val="16"/>
                <w:szCs w:val="16"/>
                <w:lang w:eastAsia="ru-RU"/>
              </w:rPr>
              <w:t>.р</w:t>
            </w:r>
            <w:proofErr w:type="gramEnd"/>
            <w:r w:rsidRPr="002900F1">
              <w:rPr>
                <w:rFonts w:ascii="Times New Roman" w:eastAsia="Times New Roman" w:hAnsi="Times New Roman" w:cs="Times New Roman"/>
                <w:sz w:val="16"/>
                <w:szCs w:val="16"/>
                <w:lang w:eastAsia="ru-RU"/>
              </w:rPr>
              <w:t>уб</w:t>
            </w:r>
            <w:proofErr w:type="spellEnd"/>
            <w:r w:rsidRPr="002900F1">
              <w:rPr>
                <w:rFonts w:ascii="Times New Roman" w:eastAsia="Times New Roman" w:hAnsi="Times New Roman" w:cs="Times New Roman"/>
                <w:sz w:val="16"/>
                <w:szCs w:val="16"/>
                <w:lang w:eastAsia="ru-RU"/>
              </w:rPr>
              <w:t>.</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F1" w:rsidRPr="002900F1" w:rsidRDefault="002900F1" w:rsidP="00417D0C">
            <w:pPr>
              <w:ind w:right="-108"/>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Исполнено за 2022 год, </w:t>
            </w:r>
            <w:proofErr w:type="spellStart"/>
            <w:r w:rsidRPr="002900F1">
              <w:rPr>
                <w:rFonts w:ascii="Times New Roman" w:eastAsia="Times New Roman" w:hAnsi="Times New Roman" w:cs="Times New Roman"/>
                <w:sz w:val="16"/>
                <w:szCs w:val="16"/>
                <w:lang w:eastAsia="ru-RU"/>
              </w:rPr>
              <w:t>тыс</w:t>
            </w:r>
            <w:proofErr w:type="gramStart"/>
            <w:r w:rsidRPr="002900F1">
              <w:rPr>
                <w:rFonts w:ascii="Times New Roman" w:eastAsia="Times New Roman" w:hAnsi="Times New Roman" w:cs="Times New Roman"/>
                <w:sz w:val="16"/>
                <w:szCs w:val="16"/>
                <w:lang w:eastAsia="ru-RU"/>
              </w:rPr>
              <w:t>.р</w:t>
            </w:r>
            <w:proofErr w:type="gramEnd"/>
            <w:r w:rsidRPr="002900F1">
              <w:rPr>
                <w:rFonts w:ascii="Times New Roman" w:eastAsia="Times New Roman" w:hAnsi="Times New Roman" w:cs="Times New Roman"/>
                <w:sz w:val="16"/>
                <w:szCs w:val="16"/>
                <w:lang w:eastAsia="ru-RU"/>
              </w:rPr>
              <w:t>уб</w:t>
            </w:r>
            <w:proofErr w:type="spellEnd"/>
            <w:r w:rsidRPr="002900F1">
              <w:rPr>
                <w:rFonts w:ascii="Times New Roman" w:eastAsia="Times New Roman" w:hAnsi="Times New Roman" w:cs="Times New Roman"/>
                <w:sz w:val="16"/>
                <w:szCs w:val="16"/>
                <w:lang w:eastAsia="ru-RU"/>
              </w:rPr>
              <w:t>.</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w:t>
            </w:r>
            <w:proofErr w:type="spellStart"/>
            <w:proofErr w:type="gramStart"/>
            <w:r w:rsidRPr="002900F1">
              <w:rPr>
                <w:rFonts w:ascii="Times New Roman" w:eastAsia="Times New Roman" w:hAnsi="Times New Roman" w:cs="Times New Roman"/>
                <w:sz w:val="16"/>
                <w:szCs w:val="16"/>
                <w:lang w:eastAsia="ru-RU"/>
              </w:rPr>
              <w:t>испол</w:t>
            </w:r>
            <w:proofErr w:type="spellEnd"/>
            <w:r w:rsidRPr="002900F1">
              <w:rPr>
                <w:rFonts w:ascii="Times New Roman" w:eastAsia="Times New Roman" w:hAnsi="Times New Roman" w:cs="Times New Roman"/>
                <w:sz w:val="16"/>
                <w:szCs w:val="16"/>
                <w:lang w:eastAsia="ru-RU"/>
              </w:rPr>
              <w:t>-нения</w:t>
            </w:r>
            <w:proofErr w:type="gramEnd"/>
          </w:p>
        </w:tc>
      </w:tr>
      <w:tr w:rsidR="002900F1" w:rsidRPr="002900F1" w:rsidTr="00417D0C">
        <w:trPr>
          <w:trHeight w:val="25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5537"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1134" w:type="dxa"/>
            <w:vMerge/>
            <w:tcBorders>
              <w:top w:val="single" w:sz="4" w:space="0" w:color="auto"/>
              <w:left w:val="single" w:sz="4" w:space="0" w:color="auto"/>
              <w:bottom w:val="single" w:sz="4" w:space="0" w:color="000000"/>
              <w:right w:val="nil"/>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r>
      <w:tr w:rsidR="002900F1" w:rsidRPr="002900F1" w:rsidTr="00417D0C">
        <w:trPr>
          <w:trHeight w:val="184"/>
        </w:trPr>
        <w:tc>
          <w:tcPr>
            <w:tcW w:w="434"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5537"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1134" w:type="dxa"/>
            <w:vMerge/>
            <w:tcBorders>
              <w:top w:val="single" w:sz="4" w:space="0" w:color="auto"/>
              <w:left w:val="single" w:sz="4" w:space="0" w:color="auto"/>
              <w:bottom w:val="single" w:sz="4" w:space="0" w:color="000000"/>
              <w:right w:val="nil"/>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1</w:t>
            </w:r>
          </w:p>
        </w:tc>
        <w:tc>
          <w:tcPr>
            <w:tcW w:w="5537"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2</w:t>
            </w:r>
          </w:p>
        </w:tc>
        <w:tc>
          <w:tcPr>
            <w:tcW w:w="113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3</w:t>
            </w:r>
          </w:p>
        </w:tc>
        <w:tc>
          <w:tcPr>
            <w:tcW w:w="99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4</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5</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6</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1</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796 643,5</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795 576,2</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ОБЩЕГОСУДАРСТВЕННЫЕ ВОПРОСЫ</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62 203,5</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61 653,2</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99,1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40 126,6</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40 017,8</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Судебная система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0105</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13 699,1</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13 699,1</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Обеспечение проведения выборов и референдумов</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0107</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общегосударственные вопросы</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7 550,1</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7 108,6</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94,2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НАЦИОНАЛЬНАЯ ОБОРОНА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Мобилизационная и вневойсковая подготовка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0203</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5 577,0</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5 576,8</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Гражданская оборона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0309</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31,8</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99,4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5 545,0</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5 545,0</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НАЦИОНАЛЬНАЯ ЭКОНОМИКА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66 031,8</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66 030,6</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Транспорт</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0408</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Дорожное хозяйство (дорожные фонды)</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62 785,3</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62 784,2</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вопросы в области национальной экономики</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1 847,8</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1 847,8</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ЖИЛИЩНО-КОММУНАЛЬНОЕ ХОЗЯЙСТВО</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1 141,0</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1 141,0</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Жилищное хозяйство</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0501</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Коммунальное хозяйство</w:t>
            </w:r>
          </w:p>
        </w:tc>
        <w:tc>
          <w:tcPr>
            <w:tcW w:w="1134"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0502</w:t>
            </w:r>
          </w:p>
        </w:tc>
        <w:tc>
          <w:tcPr>
            <w:tcW w:w="992"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920" w:type="dxa"/>
            <w:tcBorders>
              <w:top w:val="single" w:sz="4" w:space="0" w:color="auto"/>
              <w:left w:val="single" w:sz="4" w:space="0" w:color="auto"/>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single" w:sz="4" w:space="0" w:color="auto"/>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1134" w:type="dxa"/>
            <w:tcBorders>
              <w:top w:val="single" w:sz="4" w:space="0" w:color="auto"/>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0505</w:t>
            </w:r>
          </w:p>
        </w:tc>
        <w:tc>
          <w:tcPr>
            <w:tcW w:w="992" w:type="dxa"/>
            <w:tcBorders>
              <w:top w:val="single" w:sz="4" w:space="0" w:color="auto"/>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93" w:type="dxa"/>
            <w:tcBorders>
              <w:top w:val="single" w:sz="4" w:space="0" w:color="auto"/>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20" w:type="dxa"/>
            <w:tcBorders>
              <w:top w:val="single" w:sz="4" w:space="0" w:color="auto"/>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151"/>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ОХРАНА ОКРУЖАЮЩЕЙ СРЕДЫ</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26,2</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0,0</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r>
      <w:tr w:rsidR="002900F1" w:rsidRPr="002900F1" w:rsidTr="00417D0C">
        <w:trPr>
          <w:trHeight w:val="170"/>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вопросы в области охраны окружающей среды</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0605</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26,2</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0,0</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r>
      <w:tr w:rsidR="002900F1" w:rsidRPr="002900F1" w:rsidTr="00417D0C">
        <w:trPr>
          <w:trHeight w:val="173"/>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ОБРАЗОВАНИЕ</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337 140,2</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336 658,6</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120"/>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Дошкольное образование</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57 883,1</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57 689,8</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81"/>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Общее образование</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178 457,8</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178 184,9</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99,8   </w:t>
            </w:r>
          </w:p>
        </w:tc>
      </w:tr>
      <w:tr w:rsidR="002900F1" w:rsidRPr="002900F1" w:rsidTr="00417D0C">
        <w:trPr>
          <w:trHeight w:val="169"/>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Дополнительное образование детей</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40 363,6</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40 352,9</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11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Молодежная политика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3 616,6</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3 616,6</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03"/>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вопросы в области образования</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56 819,1</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56 814,4</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13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КУЛЬТУРА, КИНЕМАТОГРАФИЯ</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45 471,9</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45 471,9</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23"/>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Культура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45 471,9</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45 471,9</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127"/>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СОЦИАЛЬНАЯ ПОЛИТИКА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227 487,2</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227 479,4</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Пенсионное обеспечение</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1 558,6</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1 558,6</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10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обслуживание населения</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40 683,5</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40 683,4</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110"/>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населения</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41 559,4</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41 552,1</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Охрана семьи и детства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125 068,1</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125 067,7</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18 617,6</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18 617,6</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177"/>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ФИЗИЧЕСКАЯ КУЛЬТУРА И СПОРТ</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123"/>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Физическая культура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1101</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12"/>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1301</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1400</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47 179,8</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47 179,8</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20 520,4</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20 520,4</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 </w:t>
            </w:r>
          </w:p>
        </w:tc>
        <w:tc>
          <w:tcPr>
            <w:tcW w:w="5537" w:type="dxa"/>
            <w:tcBorders>
              <w:top w:val="nil"/>
              <w:left w:val="nil"/>
              <w:bottom w:val="single" w:sz="4" w:space="0" w:color="auto"/>
              <w:right w:val="single" w:sz="4" w:space="0" w:color="auto"/>
            </w:tcBorders>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Прочие межбюджетные трансферты общего характера</w:t>
            </w:r>
          </w:p>
        </w:tc>
        <w:tc>
          <w:tcPr>
            <w:tcW w:w="1134"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1403</w:t>
            </w:r>
          </w:p>
        </w:tc>
        <w:tc>
          <w:tcPr>
            <w:tcW w:w="992" w:type="dxa"/>
            <w:tcBorders>
              <w:top w:val="nil"/>
              <w:left w:val="nil"/>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993"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920" w:type="dxa"/>
            <w:tcBorders>
              <w:top w:val="nil"/>
              <w:left w:val="nil"/>
              <w:bottom w:val="single" w:sz="4" w:space="0" w:color="auto"/>
              <w:right w:val="single" w:sz="4" w:space="0" w:color="auto"/>
            </w:tcBorders>
            <w:shd w:val="clear" w:color="000000" w:fill="FFFFFF"/>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bl>
    <w:p w:rsidR="002900F1" w:rsidRPr="002900F1" w:rsidRDefault="002900F1" w:rsidP="002900F1">
      <w:pPr>
        <w:widowControl w:val="0"/>
        <w:autoSpaceDE w:val="0"/>
        <w:autoSpaceDN w:val="0"/>
        <w:adjustRightInd w:val="0"/>
        <w:jc w:val="right"/>
        <w:rPr>
          <w:rFonts w:ascii="Times New Roman" w:eastAsia="Times New Roman" w:hAnsi="Times New Roman" w:cs="Times New Roman"/>
          <w:sz w:val="16"/>
          <w:szCs w:val="16"/>
          <w:lang w:eastAsia="ru-RU"/>
        </w:rPr>
      </w:pPr>
    </w:p>
    <w:p w:rsidR="002900F1" w:rsidRPr="002900F1" w:rsidRDefault="002900F1" w:rsidP="00417D0C">
      <w:pPr>
        <w:widowControl w:val="0"/>
        <w:jc w:val="right"/>
        <w:rPr>
          <w:rFonts w:ascii="Times New Roman" w:eastAsia="Times New Roman" w:hAnsi="Times New Roman" w:cs="Times New Roman"/>
          <w:bCs/>
          <w:sz w:val="16"/>
          <w:szCs w:val="16"/>
          <w:lang w:eastAsia="ru-RU"/>
        </w:rPr>
      </w:pPr>
      <w:r w:rsidRPr="002900F1">
        <w:rPr>
          <w:rFonts w:ascii="Times New Roman" w:eastAsia="Times New Roman" w:hAnsi="Times New Roman" w:cs="Times New Roman"/>
          <w:bCs/>
          <w:sz w:val="16"/>
          <w:szCs w:val="16"/>
          <w:lang w:eastAsia="ru-RU"/>
        </w:rPr>
        <w:lastRenderedPageBreak/>
        <w:t>Приложение  №4</w:t>
      </w:r>
    </w:p>
    <w:p w:rsidR="002900F1" w:rsidRPr="002900F1" w:rsidRDefault="002900F1" w:rsidP="00417D0C">
      <w:pPr>
        <w:widowControl w:val="0"/>
        <w:jc w:val="right"/>
        <w:rPr>
          <w:rFonts w:ascii="Times New Roman" w:eastAsia="Times New Roman" w:hAnsi="Times New Roman" w:cs="Times New Roman"/>
          <w:bCs/>
          <w:sz w:val="16"/>
          <w:szCs w:val="16"/>
          <w:lang w:eastAsia="ru-RU"/>
        </w:rPr>
      </w:pPr>
      <w:r w:rsidRPr="002900F1">
        <w:rPr>
          <w:rFonts w:ascii="Times New Roman" w:eastAsia="Times New Roman" w:hAnsi="Times New Roman" w:cs="Times New Roman"/>
          <w:bCs/>
          <w:sz w:val="16"/>
          <w:szCs w:val="16"/>
          <w:lang w:eastAsia="ru-RU"/>
        </w:rPr>
        <w:t xml:space="preserve">УТВЕРЖДЕНО  </w:t>
      </w:r>
    </w:p>
    <w:p w:rsidR="002900F1" w:rsidRPr="002900F1" w:rsidRDefault="002900F1" w:rsidP="00417D0C">
      <w:pPr>
        <w:widowControl w:val="0"/>
        <w:jc w:val="right"/>
        <w:rPr>
          <w:rFonts w:ascii="Times New Roman" w:eastAsia="Times New Roman" w:hAnsi="Times New Roman" w:cs="Times New Roman"/>
          <w:bCs/>
          <w:sz w:val="16"/>
          <w:szCs w:val="16"/>
          <w:lang w:eastAsia="ru-RU"/>
        </w:rPr>
      </w:pPr>
      <w:r w:rsidRPr="002900F1">
        <w:rPr>
          <w:rFonts w:ascii="Times New Roman" w:eastAsia="Times New Roman" w:hAnsi="Times New Roman" w:cs="Times New Roman"/>
          <w:bCs/>
          <w:sz w:val="16"/>
          <w:szCs w:val="16"/>
          <w:lang w:eastAsia="ru-RU"/>
        </w:rPr>
        <w:t>постановлением администрации</w:t>
      </w:r>
    </w:p>
    <w:p w:rsidR="002900F1" w:rsidRPr="002900F1" w:rsidRDefault="002900F1" w:rsidP="00417D0C">
      <w:pPr>
        <w:widowControl w:val="0"/>
        <w:jc w:val="right"/>
        <w:rPr>
          <w:rFonts w:ascii="Times New Roman" w:eastAsia="Times New Roman" w:hAnsi="Times New Roman" w:cs="Times New Roman"/>
          <w:bCs/>
          <w:sz w:val="16"/>
          <w:szCs w:val="16"/>
          <w:lang w:eastAsia="ru-RU"/>
        </w:rPr>
      </w:pPr>
      <w:r w:rsidRPr="002900F1">
        <w:rPr>
          <w:rFonts w:ascii="Times New Roman" w:eastAsia="Times New Roman" w:hAnsi="Times New Roman" w:cs="Times New Roman"/>
          <w:bCs/>
          <w:sz w:val="16"/>
          <w:szCs w:val="16"/>
          <w:lang w:eastAsia="ru-RU"/>
        </w:rPr>
        <w:t xml:space="preserve">Мокшанского района </w:t>
      </w:r>
    </w:p>
    <w:p w:rsidR="002900F1" w:rsidRPr="002900F1" w:rsidRDefault="002900F1" w:rsidP="00417D0C">
      <w:pPr>
        <w:jc w:val="righ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от    №   </w:t>
      </w:r>
    </w:p>
    <w:p w:rsidR="002900F1" w:rsidRPr="002900F1" w:rsidRDefault="002900F1" w:rsidP="00417D0C">
      <w:pPr>
        <w:jc w:val="right"/>
        <w:rPr>
          <w:rFonts w:ascii="Times New Roman" w:eastAsia="Times New Roman" w:hAnsi="Times New Roman" w:cs="Times New Roman"/>
          <w:sz w:val="16"/>
          <w:szCs w:val="16"/>
          <w:lang w:eastAsia="ru-RU"/>
        </w:rPr>
      </w:pPr>
    </w:p>
    <w:tbl>
      <w:tblPr>
        <w:tblW w:w="9941" w:type="dxa"/>
        <w:tblInd w:w="91" w:type="dxa"/>
        <w:tblLayout w:type="fixed"/>
        <w:tblLook w:val="04A0" w:firstRow="1" w:lastRow="0" w:firstColumn="1" w:lastColumn="0" w:noHBand="0" w:noVBand="1"/>
      </w:tblPr>
      <w:tblGrid>
        <w:gridCol w:w="434"/>
        <w:gridCol w:w="3269"/>
        <w:gridCol w:w="520"/>
        <w:gridCol w:w="1000"/>
        <w:gridCol w:w="1315"/>
        <w:gridCol w:w="708"/>
        <w:gridCol w:w="993"/>
        <w:gridCol w:w="993"/>
        <w:gridCol w:w="709"/>
      </w:tblGrid>
      <w:tr w:rsidR="002900F1" w:rsidRPr="002900F1" w:rsidTr="00417D0C">
        <w:trPr>
          <w:trHeight w:val="255"/>
        </w:trPr>
        <w:tc>
          <w:tcPr>
            <w:tcW w:w="434" w:type="dxa"/>
            <w:tcBorders>
              <w:top w:val="nil"/>
              <w:left w:val="nil"/>
              <w:bottom w:val="nil"/>
              <w:right w:val="nil"/>
            </w:tcBorders>
            <w:shd w:val="clear" w:color="auto" w:fill="auto"/>
            <w:noWrap/>
            <w:hideMark/>
          </w:tcPr>
          <w:p w:rsidR="002900F1" w:rsidRPr="002900F1" w:rsidRDefault="002900F1" w:rsidP="00417D0C">
            <w:pPr>
              <w:jc w:val="right"/>
              <w:rPr>
                <w:rFonts w:ascii="Times New Roman" w:eastAsia="Times New Roman" w:hAnsi="Times New Roman" w:cs="Times New Roman"/>
                <w:b/>
                <w:sz w:val="16"/>
                <w:szCs w:val="16"/>
                <w:lang w:eastAsia="ru-RU"/>
              </w:rPr>
            </w:pPr>
          </w:p>
        </w:tc>
        <w:tc>
          <w:tcPr>
            <w:tcW w:w="9507" w:type="dxa"/>
            <w:gridSpan w:val="8"/>
            <w:tcBorders>
              <w:top w:val="nil"/>
              <w:left w:val="nil"/>
              <w:bottom w:val="nil"/>
              <w:right w:val="nil"/>
            </w:tcBorders>
            <w:shd w:val="clear" w:color="auto" w:fill="auto"/>
            <w:noWrap/>
            <w:hideMark/>
          </w:tcPr>
          <w:p w:rsidR="002900F1" w:rsidRPr="002900F1" w:rsidRDefault="002900F1" w:rsidP="00417D0C">
            <w:pPr>
              <w:jc w:val="center"/>
              <w:rPr>
                <w:rFonts w:ascii="Times New Roman" w:eastAsia="Times New Roman" w:hAnsi="Times New Roman" w:cs="Times New Roman"/>
                <w:b/>
                <w:sz w:val="16"/>
                <w:szCs w:val="16"/>
                <w:lang w:eastAsia="ru-RU"/>
              </w:rPr>
            </w:pPr>
            <w:r w:rsidRPr="002900F1">
              <w:rPr>
                <w:rFonts w:ascii="Times New Roman" w:eastAsia="Times New Roman" w:hAnsi="Times New Roman" w:cs="Times New Roman"/>
                <w:b/>
                <w:sz w:val="16"/>
                <w:szCs w:val="16"/>
                <w:lang w:eastAsia="ru-RU"/>
              </w:rPr>
              <w:t>Отчет</w:t>
            </w:r>
          </w:p>
        </w:tc>
      </w:tr>
      <w:tr w:rsidR="002900F1" w:rsidRPr="002900F1" w:rsidTr="00417D0C">
        <w:trPr>
          <w:trHeight w:val="255"/>
        </w:trPr>
        <w:tc>
          <w:tcPr>
            <w:tcW w:w="9941" w:type="dxa"/>
            <w:gridSpan w:val="9"/>
            <w:tcBorders>
              <w:top w:val="nil"/>
              <w:left w:val="nil"/>
              <w:bottom w:val="nil"/>
              <w:right w:val="nil"/>
            </w:tcBorders>
            <w:shd w:val="clear" w:color="auto" w:fill="auto"/>
            <w:hideMark/>
          </w:tcPr>
          <w:p w:rsidR="002900F1" w:rsidRPr="002900F1" w:rsidRDefault="002900F1" w:rsidP="00417D0C">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об исполнении бюджета Мокшанского района по ведомственной структуре расходов бюджета за 2022 год</w:t>
            </w:r>
          </w:p>
        </w:tc>
      </w:tr>
      <w:tr w:rsidR="002900F1" w:rsidRPr="002900F1" w:rsidTr="00417D0C">
        <w:trPr>
          <w:trHeight w:val="63"/>
        </w:trPr>
        <w:tc>
          <w:tcPr>
            <w:tcW w:w="434" w:type="dxa"/>
            <w:tcBorders>
              <w:top w:val="nil"/>
              <w:left w:val="nil"/>
              <w:bottom w:val="nil"/>
              <w:right w:val="nil"/>
            </w:tcBorders>
            <w:shd w:val="clear" w:color="auto" w:fill="auto"/>
            <w:noWrap/>
            <w:hideMark/>
          </w:tcPr>
          <w:p w:rsidR="002900F1" w:rsidRPr="002900F1" w:rsidRDefault="002900F1" w:rsidP="00417D0C">
            <w:pPr>
              <w:jc w:val="left"/>
              <w:rPr>
                <w:rFonts w:ascii="Arial CYR" w:eastAsia="Times New Roman" w:hAnsi="Arial CYR" w:cs="Arial CYR"/>
                <w:sz w:val="16"/>
                <w:szCs w:val="16"/>
                <w:lang w:eastAsia="ru-RU"/>
              </w:rPr>
            </w:pPr>
          </w:p>
        </w:tc>
        <w:tc>
          <w:tcPr>
            <w:tcW w:w="3269" w:type="dxa"/>
            <w:tcBorders>
              <w:top w:val="nil"/>
              <w:left w:val="nil"/>
              <w:bottom w:val="nil"/>
              <w:right w:val="nil"/>
            </w:tcBorders>
            <w:shd w:val="clear" w:color="auto" w:fill="auto"/>
            <w:noWrap/>
            <w:hideMark/>
          </w:tcPr>
          <w:p w:rsidR="002900F1" w:rsidRPr="002900F1" w:rsidRDefault="002900F1" w:rsidP="00417D0C">
            <w:pPr>
              <w:jc w:val="left"/>
              <w:rPr>
                <w:rFonts w:ascii="Arial CYR" w:eastAsia="Times New Roman" w:hAnsi="Arial CYR" w:cs="Arial CYR"/>
                <w:sz w:val="16"/>
                <w:szCs w:val="16"/>
                <w:lang w:eastAsia="ru-RU"/>
              </w:rPr>
            </w:pPr>
          </w:p>
        </w:tc>
        <w:tc>
          <w:tcPr>
            <w:tcW w:w="520" w:type="dxa"/>
            <w:tcBorders>
              <w:top w:val="nil"/>
              <w:left w:val="nil"/>
              <w:bottom w:val="nil"/>
              <w:right w:val="nil"/>
            </w:tcBorders>
            <w:shd w:val="clear" w:color="auto" w:fill="auto"/>
            <w:noWrap/>
            <w:hideMark/>
          </w:tcPr>
          <w:p w:rsidR="002900F1" w:rsidRPr="002900F1" w:rsidRDefault="002900F1" w:rsidP="00417D0C">
            <w:pPr>
              <w:jc w:val="left"/>
              <w:rPr>
                <w:rFonts w:ascii="Arial CYR" w:eastAsia="Times New Roman" w:hAnsi="Arial CYR" w:cs="Arial CYR"/>
                <w:sz w:val="16"/>
                <w:szCs w:val="16"/>
                <w:lang w:eastAsia="ru-RU"/>
              </w:rPr>
            </w:pPr>
          </w:p>
        </w:tc>
        <w:tc>
          <w:tcPr>
            <w:tcW w:w="1000" w:type="dxa"/>
            <w:tcBorders>
              <w:top w:val="nil"/>
              <w:left w:val="nil"/>
              <w:bottom w:val="nil"/>
              <w:right w:val="nil"/>
            </w:tcBorders>
            <w:shd w:val="clear" w:color="auto" w:fill="auto"/>
            <w:noWrap/>
            <w:hideMark/>
          </w:tcPr>
          <w:p w:rsidR="002900F1" w:rsidRPr="002900F1" w:rsidRDefault="002900F1" w:rsidP="00417D0C">
            <w:pPr>
              <w:jc w:val="center"/>
              <w:rPr>
                <w:rFonts w:ascii="Arial" w:eastAsia="Times New Roman" w:hAnsi="Arial" w:cs="Arial"/>
                <w:sz w:val="16"/>
                <w:szCs w:val="16"/>
                <w:lang w:eastAsia="ru-RU"/>
              </w:rPr>
            </w:pPr>
          </w:p>
        </w:tc>
        <w:tc>
          <w:tcPr>
            <w:tcW w:w="1315" w:type="dxa"/>
            <w:tcBorders>
              <w:top w:val="nil"/>
              <w:left w:val="nil"/>
              <w:bottom w:val="nil"/>
              <w:right w:val="nil"/>
            </w:tcBorders>
            <w:shd w:val="clear" w:color="auto" w:fill="auto"/>
            <w:noWrap/>
            <w:hideMark/>
          </w:tcPr>
          <w:p w:rsidR="002900F1" w:rsidRPr="002900F1" w:rsidRDefault="002900F1" w:rsidP="00417D0C">
            <w:pPr>
              <w:jc w:val="center"/>
              <w:rPr>
                <w:rFonts w:ascii="Arial" w:eastAsia="Times New Roman" w:hAnsi="Arial" w:cs="Arial"/>
                <w:sz w:val="16"/>
                <w:szCs w:val="16"/>
                <w:lang w:eastAsia="ru-RU"/>
              </w:rPr>
            </w:pPr>
          </w:p>
        </w:tc>
        <w:tc>
          <w:tcPr>
            <w:tcW w:w="708" w:type="dxa"/>
            <w:tcBorders>
              <w:top w:val="nil"/>
              <w:left w:val="nil"/>
              <w:bottom w:val="nil"/>
              <w:right w:val="nil"/>
            </w:tcBorders>
            <w:shd w:val="clear" w:color="auto" w:fill="auto"/>
            <w:noWrap/>
            <w:hideMark/>
          </w:tcPr>
          <w:p w:rsidR="002900F1" w:rsidRPr="002900F1" w:rsidRDefault="002900F1" w:rsidP="00417D0C">
            <w:pPr>
              <w:jc w:val="center"/>
              <w:rPr>
                <w:rFonts w:ascii="Arial" w:eastAsia="Times New Roman" w:hAnsi="Arial" w:cs="Arial"/>
                <w:sz w:val="16"/>
                <w:szCs w:val="16"/>
                <w:lang w:eastAsia="ru-RU"/>
              </w:rPr>
            </w:pPr>
          </w:p>
        </w:tc>
        <w:tc>
          <w:tcPr>
            <w:tcW w:w="993" w:type="dxa"/>
            <w:tcBorders>
              <w:top w:val="nil"/>
              <w:left w:val="nil"/>
              <w:bottom w:val="nil"/>
              <w:right w:val="nil"/>
            </w:tcBorders>
            <w:shd w:val="clear" w:color="auto" w:fill="auto"/>
            <w:noWrap/>
            <w:hideMark/>
          </w:tcPr>
          <w:p w:rsidR="002900F1" w:rsidRPr="002900F1" w:rsidRDefault="002900F1" w:rsidP="00417D0C">
            <w:pPr>
              <w:jc w:val="left"/>
              <w:rPr>
                <w:rFonts w:ascii="Arial" w:eastAsia="Times New Roman" w:hAnsi="Arial" w:cs="Arial"/>
                <w:sz w:val="16"/>
                <w:szCs w:val="16"/>
                <w:lang w:eastAsia="ru-RU"/>
              </w:rPr>
            </w:pPr>
          </w:p>
        </w:tc>
        <w:tc>
          <w:tcPr>
            <w:tcW w:w="993" w:type="dxa"/>
            <w:tcBorders>
              <w:top w:val="nil"/>
              <w:left w:val="nil"/>
              <w:bottom w:val="nil"/>
              <w:right w:val="nil"/>
            </w:tcBorders>
            <w:shd w:val="clear" w:color="auto" w:fill="auto"/>
            <w:noWrap/>
            <w:hideMark/>
          </w:tcPr>
          <w:p w:rsidR="002900F1" w:rsidRPr="002900F1" w:rsidRDefault="002900F1" w:rsidP="00417D0C">
            <w:pPr>
              <w:jc w:val="left"/>
              <w:rPr>
                <w:rFonts w:ascii="Arial" w:eastAsia="Times New Roman" w:hAnsi="Arial" w:cs="Arial"/>
                <w:sz w:val="16"/>
                <w:szCs w:val="16"/>
                <w:lang w:eastAsia="ru-RU"/>
              </w:rPr>
            </w:pPr>
          </w:p>
        </w:tc>
        <w:tc>
          <w:tcPr>
            <w:tcW w:w="709" w:type="dxa"/>
            <w:tcBorders>
              <w:top w:val="nil"/>
              <w:left w:val="nil"/>
              <w:bottom w:val="nil"/>
              <w:right w:val="nil"/>
            </w:tcBorders>
            <w:shd w:val="clear" w:color="auto" w:fill="auto"/>
            <w:noWrap/>
            <w:hideMark/>
          </w:tcPr>
          <w:p w:rsidR="002900F1" w:rsidRPr="002900F1" w:rsidRDefault="002900F1" w:rsidP="00417D0C">
            <w:pPr>
              <w:jc w:val="left"/>
              <w:rPr>
                <w:rFonts w:ascii="Arial" w:eastAsia="Times New Roman" w:hAnsi="Arial" w:cs="Arial"/>
                <w:sz w:val="16"/>
                <w:szCs w:val="16"/>
                <w:lang w:eastAsia="ru-RU"/>
              </w:rPr>
            </w:pPr>
          </w:p>
        </w:tc>
      </w:tr>
      <w:tr w:rsidR="002900F1" w:rsidRPr="00417D0C" w:rsidTr="00417D0C">
        <w:trPr>
          <w:trHeight w:val="255"/>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F1" w:rsidRPr="00417D0C" w:rsidRDefault="002900F1" w:rsidP="002900F1">
            <w:pPr>
              <w:jc w:val="center"/>
              <w:rPr>
                <w:rFonts w:ascii="Times New Roman" w:eastAsia="Times New Roman" w:hAnsi="Times New Roman" w:cs="Times New Roman"/>
                <w:sz w:val="16"/>
                <w:szCs w:val="16"/>
                <w:lang w:eastAsia="ru-RU"/>
              </w:rPr>
            </w:pPr>
            <w:r w:rsidRPr="00417D0C">
              <w:rPr>
                <w:rFonts w:ascii="Times New Roman" w:eastAsia="Times New Roman" w:hAnsi="Times New Roman" w:cs="Times New Roman"/>
                <w:sz w:val="16"/>
                <w:szCs w:val="16"/>
                <w:lang w:eastAsia="ru-RU"/>
              </w:rPr>
              <w:t xml:space="preserve">№ </w:t>
            </w:r>
            <w:proofErr w:type="gramStart"/>
            <w:r w:rsidRPr="00417D0C">
              <w:rPr>
                <w:rFonts w:ascii="Times New Roman" w:eastAsia="Times New Roman" w:hAnsi="Times New Roman" w:cs="Times New Roman"/>
                <w:sz w:val="16"/>
                <w:szCs w:val="16"/>
                <w:lang w:eastAsia="ru-RU"/>
              </w:rPr>
              <w:t>п</w:t>
            </w:r>
            <w:proofErr w:type="gramEnd"/>
            <w:r w:rsidRPr="00417D0C">
              <w:rPr>
                <w:rFonts w:ascii="Times New Roman" w:eastAsia="Times New Roman" w:hAnsi="Times New Roman" w:cs="Times New Roman"/>
                <w:sz w:val="16"/>
                <w:szCs w:val="16"/>
                <w:lang w:eastAsia="ru-RU"/>
              </w:rPr>
              <w:t>/п</w:t>
            </w:r>
          </w:p>
        </w:tc>
        <w:tc>
          <w:tcPr>
            <w:tcW w:w="326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F1" w:rsidRPr="00417D0C" w:rsidRDefault="002900F1" w:rsidP="002900F1">
            <w:pPr>
              <w:jc w:val="center"/>
              <w:rPr>
                <w:rFonts w:ascii="Times New Roman" w:eastAsia="Times New Roman" w:hAnsi="Times New Roman" w:cs="Times New Roman"/>
                <w:sz w:val="16"/>
                <w:szCs w:val="16"/>
                <w:lang w:eastAsia="ru-RU"/>
              </w:rPr>
            </w:pPr>
            <w:r w:rsidRPr="00417D0C">
              <w:rPr>
                <w:rFonts w:ascii="Times New Roman" w:eastAsia="Times New Roman" w:hAnsi="Times New Roman" w:cs="Times New Roman"/>
                <w:sz w:val="16"/>
                <w:szCs w:val="16"/>
                <w:lang w:eastAsia="ru-RU"/>
              </w:rPr>
              <w:t>Наименование показателя</w:t>
            </w:r>
          </w:p>
        </w:tc>
        <w:tc>
          <w:tcPr>
            <w:tcW w:w="3543" w:type="dxa"/>
            <w:gridSpan w:val="4"/>
            <w:tcBorders>
              <w:top w:val="single" w:sz="4" w:space="0" w:color="auto"/>
              <w:left w:val="nil"/>
              <w:bottom w:val="single" w:sz="4" w:space="0" w:color="auto"/>
              <w:right w:val="single" w:sz="4" w:space="0" w:color="auto"/>
            </w:tcBorders>
            <w:shd w:val="clear" w:color="auto" w:fill="auto"/>
            <w:hideMark/>
          </w:tcPr>
          <w:p w:rsidR="002900F1" w:rsidRPr="00417D0C" w:rsidRDefault="002900F1" w:rsidP="002900F1">
            <w:pPr>
              <w:jc w:val="center"/>
              <w:rPr>
                <w:rFonts w:ascii="Times New Roman" w:eastAsia="Times New Roman" w:hAnsi="Times New Roman" w:cs="Times New Roman"/>
                <w:sz w:val="16"/>
                <w:szCs w:val="16"/>
                <w:lang w:eastAsia="ru-RU"/>
              </w:rPr>
            </w:pPr>
            <w:r w:rsidRPr="00417D0C">
              <w:rPr>
                <w:rFonts w:ascii="Times New Roman" w:eastAsia="Times New Roman" w:hAnsi="Times New Roman" w:cs="Times New Roman"/>
                <w:sz w:val="16"/>
                <w:szCs w:val="16"/>
                <w:lang w:eastAsia="ru-RU"/>
              </w:rPr>
              <w:t>Код бюджетной классификации расходов</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F1" w:rsidRPr="00417D0C" w:rsidRDefault="002900F1" w:rsidP="00417D0C">
            <w:pPr>
              <w:ind w:right="-108" w:hanging="108"/>
              <w:jc w:val="center"/>
              <w:rPr>
                <w:rFonts w:ascii="Times New Roman" w:eastAsia="Times New Roman" w:hAnsi="Times New Roman" w:cs="Times New Roman"/>
                <w:sz w:val="16"/>
                <w:szCs w:val="16"/>
                <w:lang w:eastAsia="ru-RU"/>
              </w:rPr>
            </w:pPr>
            <w:r w:rsidRPr="00417D0C">
              <w:rPr>
                <w:rFonts w:ascii="Times New Roman" w:eastAsia="Times New Roman" w:hAnsi="Times New Roman" w:cs="Times New Roman"/>
                <w:sz w:val="16"/>
                <w:szCs w:val="16"/>
                <w:lang w:eastAsia="ru-RU"/>
              </w:rPr>
              <w:t xml:space="preserve">Утверждено на 2022 год, </w:t>
            </w:r>
            <w:proofErr w:type="spellStart"/>
            <w:r w:rsidRPr="00417D0C">
              <w:rPr>
                <w:rFonts w:ascii="Times New Roman" w:eastAsia="Times New Roman" w:hAnsi="Times New Roman" w:cs="Times New Roman"/>
                <w:sz w:val="16"/>
                <w:szCs w:val="16"/>
                <w:lang w:eastAsia="ru-RU"/>
              </w:rPr>
              <w:t>тыс</w:t>
            </w:r>
            <w:proofErr w:type="gramStart"/>
            <w:r w:rsidRPr="00417D0C">
              <w:rPr>
                <w:rFonts w:ascii="Times New Roman" w:eastAsia="Times New Roman" w:hAnsi="Times New Roman" w:cs="Times New Roman"/>
                <w:sz w:val="16"/>
                <w:szCs w:val="16"/>
                <w:lang w:eastAsia="ru-RU"/>
              </w:rPr>
              <w:t>.р</w:t>
            </w:r>
            <w:proofErr w:type="gramEnd"/>
            <w:r w:rsidRPr="00417D0C">
              <w:rPr>
                <w:rFonts w:ascii="Times New Roman" w:eastAsia="Times New Roman" w:hAnsi="Times New Roman" w:cs="Times New Roman"/>
                <w:sz w:val="16"/>
                <w:szCs w:val="16"/>
                <w:lang w:eastAsia="ru-RU"/>
              </w:rPr>
              <w:t>уб</w:t>
            </w:r>
            <w:proofErr w:type="spellEnd"/>
            <w:r w:rsidRPr="00417D0C">
              <w:rPr>
                <w:rFonts w:ascii="Times New Roman" w:eastAsia="Times New Roman" w:hAnsi="Times New Roman" w:cs="Times New Roman"/>
                <w:sz w:val="16"/>
                <w:szCs w:val="16"/>
                <w:lang w:eastAsia="ru-RU"/>
              </w:rPr>
              <w:t>.</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F1" w:rsidRPr="00417D0C" w:rsidRDefault="002900F1" w:rsidP="002900F1">
            <w:pPr>
              <w:jc w:val="center"/>
              <w:rPr>
                <w:rFonts w:ascii="Times New Roman" w:eastAsia="Times New Roman" w:hAnsi="Times New Roman" w:cs="Times New Roman"/>
                <w:sz w:val="16"/>
                <w:szCs w:val="16"/>
                <w:lang w:eastAsia="ru-RU"/>
              </w:rPr>
            </w:pPr>
            <w:r w:rsidRPr="00417D0C">
              <w:rPr>
                <w:rFonts w:ascii="Times New Roman" w:eastAsia="Times New Roman" w:hAnsi="Times New Roman" w:cs="Times New Roman"/>
                <w:sz w:val="16"/>
                <w:szCs w:val="16"/>
                <w:lang w:eastAsia="ru-RU"/>
              </w:rPr>
              <w:t xml:space="preserve">Исполнено за 2022 год, </w:t>
            </w:r>
            <w:proofErr w:type="spellStart"/>
            <w:r w:rsidRPr="00417D0C">
              <w:rPr>
                <w:rFonts w:ascii="Times New Roman" w:eastAsia="Times New Roman" w:hAnsi="Times New Roman" w:cs="Times New Roman"/>
                <w:sz w:val="16"/>
                <w:szCs w:val="16"/>
                <w:lang w:eastAsia="ru-RU"/>
              </w:rPr>
              <w:t>тыс</w:t>
            </w:r>
            <w:proofErr w:type="gramStart"/>
            <w:r w:rsidRPr="00417D0C">
              <w:rPr>
                <w:rFonts w:ascii="Times New Roman" w:eastAsia="Times New Roman" w:hAnsi="Times New Roman" w:cs="Times New Roman"/>
                <w:sz w:val="16"/>
                <w:szCs w:val="16"/>
                <w:lang w:eastAsia="ru-RU"/>
              </w:rPr>
              <w:t>.р</w:t>
            </w:r>
            <w:proofErr w:type="gramEnd"/>
            <w:r w:rsidRPr="00417D0C">
              <w:rPr>
                <w:rFonts w:ascii="Times New Roman" w:eastAsia="Times New Roman" w:hAnsi="Times New Roman" w:cs="Times New Roman"/>
                <w:sz w:val="16"/>
                <w:szCs w:val="16"/>
                <w:lang w:eastAsia="ru-RU"/>
              </w:rPr>
              <w:t>уб</w:t>
            </w:r>
            <w:proofErr w:type="spellEnd"/>
            <w:r w:rsidRPr="00417D0C">
              <w:rPr>
                <w:rFonts w:ascii="Times New Roman" w:eastAsia="Times New Roman" w:hAnsi="Times New Roman" w:cs="Times New Roman"/>
                <w:sz w:val="16"/>
                <w:szCs w:val="16"/>
                <w:lang w:eastAsia="ru-RU"/>
              </w:rPr>
              <w:t>.</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00F1" w:rsidRPr="00417D0C" w:rsidRDefault="002900F1" w:rsidP="002900F1">
            <w:pPr>
              <w:jc w:val="center"/>
              <w:rPr>
                <w:rFonts w:ascii="Times New Roman" w:eastAsia="Times New Roman" w:hAnsi="Times New Roman" w:cs="Times New Roman"/>
                <w:sz w:val="16"/>
                <w:szCs w:val="16"/>
                <w:lang w:eastAsia="ru-RU"/>
              </w:rPr>
            </w:pPr>
            <w:r w:rsidRPr="00417D0C">
              <w:rPr>
                <w:rFonts w:ascii="Times New Roman" w:eastAsia="Times New Roman" w:hAnsi="Times New Roman" w:cs="Times New Roman"/>
                <w:sz w:val="16"/>
                <w:szCs w:val="16"/>
                <w:lang w:eastAsia="ru-RU"/>
              </w:rPr>
              <w:t xml:space="preserve">% </w:t>
            </w:r>
            <w:proofErr w:type="spellStart"/>
            <w:proofErr w:type="gramStart"/>
            <w:r w:rsidRPr="00417D0C">
              <w:rPr>
                <w:rFonts w:ascii="Times New Roman" w:eastAsia="Times New Roman" w:hAnsi="Times New Roman" w:cs="Times New Roman"/>
                <w:sz w:val="16"/>
                <w:szCs w:val="16"/>
                <w:lang w:eastAsia="ru-RU"/>
              </w:rPr>
              <w:t>испол</w:t>
            </w:r>
            <w:proofErr w:type="spellEnd"/>
            <w:r w:rsidRPr="00417D0C">
              <w:rPr>
                <w:rFonts w:ascii="Times New Roman" w:eastAsia="Times New Roman" w:hAnsi="Times New Roman" w:cs="Times New Roman"/>
                <w:sz w:val="16"/>
                <w:szCs w:val="16"/>
                <w:lang w:eastAsia="ru-RU"/>
              </w:rPr>
              <w:t>-нения</w:t>
            </w:r>
            <w:proofErr w:type="gramEnd"/>
          </w:p>
        </w:tc>
      </w:tr>
      <w:tr w:rsidR="002900F1" w:rsidRPr="002900F1" w:rsidTr="00417D0C">
        <w:trPr>
          <w:trHeight w:val="25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3269"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520" w:type="dxa"/>
            <w:vMerge w:val="restart"/>
            <w:tcBorders>
              <w:top w:val="nil"/>
              <w:left w:val="single" w:sz="4" w:space="0" w:color="auto"/>
              <w:bottom w:val="single" w:sz="4" w:space="0" w:color="auto"/>
              <w:right w:val="single" w:sz="4" w:space="0" w:color="auto"/>
            </w:tcBorders>
            <w:shd w:val="clear" w:color="auto" w:fill="auto"/>
            <w:hideMark/>
          </w:tcPr>
          <w:p w:rsidR="002900F1" w:rsidRPr="00417D0C" w:rsidRDefault="002900F1" w:rsidP="002900F1">
            <w:pPr>
              <w:jc w:val="center"/>
              <w:rPr>
                <w:rFonts w:ascii="Times New Roman" w:eastAsia="Times New Roman" w:hAnsi="Times New Roman" w:cs="Times New Roman"/>
                <w:sz w:val="16"/>
                <w:szCs w:val="16"/>
                <w:lang w:eastAsia="ru-RU"/>
              </w:rPr>
            </w:pPr>
            <w:r w:rsidRPr="00417D0C">
              <w:rPr>
                <w:rFonts w:ascii="Times New Roman" w:eastAsia="Times New Roman" w:hAnsi="Times New Roman" w:cs="Times New Roman"/>
                <w:sz w:val="16"/>
                <w:szCs w:val="16"/>
                <w:lang w:eastAsia="ru-RU"/>
              </w:rPr>
              <w:t>Вед</w:t>
            </w:r>
          </w:p>
        </w:tc>
        <w:tc>
          <w:tcPr>
            <w:tcW w:w="1000" w:type="dxa"/>
            <w:vMerge w:val="restart"/>
            <w:tcBorders>
              <w:top w:val="nil"/>
              <w:left w:val="single" w:sz="4" w:space="0" w:color="auto"/>
              <w:bottom w:val="single" w:sz="4" w:space="0" w:color="auto"/>
              <w:right w:val="single" w:sz="4" w:space="0" w:color="auto"/>
            </w:tcBorders>
            <w:shd w:val="clear" w:color="auto" w:fill="auto"/>
            <w:hideMark/>
          </w:tcPr>
          <w:p w:rsidR="002900F1" w:rsidRPr="00417D0C" w:rsidRDefault="002900F1" w:rsidP="002900F1">
            <w:pPr>
              <w:jc w:val="center"/>
              <w:rPr>
                <w:rFonts w:ascii="Times New Roman" w:eastAsia="Times New Roman" w:hAnsi="Times New Roman" w:cs="Times New Roman"/>
                <w:sz w:val="16"/>
                <w:szCs w:val="16"/>
                <w:lang w:eastAsia="ru-RU"/>
              </w:rPr>
            </w:pPr>
            <w:proofErr w:type="spellStart"/>
            <w:r w:rsidRPr="00417D0C">
              <w:rPr>
                <w:rFonts w:ascii="Times New Roman" w:eastAsia="Times New Roman" w:hAnsi="Times New Roman" w:cs="Times New Roman"/>
                <w:sz w:val="16"/>
                <w:szCs w:val="16"/>
                <w:lang w:eastAsia="ru-RU"/>
              </w:rPr>
              <w:t>РзПр</w:t>
            </w:r>
            <w:proofErr w:type="spellEnd"/>
          </w:p>
        </w:tc>
        <w:tc>
          <w:tcPr>
            <w:tcW w:w="1315" w:type="dxa"/>
            <w:tcBorders>
              <w:top w:val="nil"/>
              <w:left w:val="nil"/>
              <w:bottom w:val="single" w:sz="4" w:space="0" w:color="auto"/>
              <w:right w:val="single" w:sz="4" w:space="0" w:color="auto"/>
            </w:tcBorders>
            <w:shd w:val="clear" w:color="auto" w:fill="auto"/>
            <w:hideMark/>
          </w:tcPr>
          <w:p w:rsidR="002900F1" w:rsidRPr="00417D0C" w:rsidRDefault="002900F1" w:rsidP="002900F1">
            <w:pPr>
              <w:jc w:val="center"/>
              <w:rPr>
                <w:rFonts w:ascii="Times New Roman" w:eastAsia="Times New Roman" w:hAnsi="Times New Roman" w:cs="Times New Roman"/>
                <w:sz w:val="16"/>
                <w:szCs w:val="16"/>
                <w:lang w:eastAsia="ru-RU"/>
              </w:rPr>
            </w:pPr>
            <w:r w:rsidRPr="00417D0C">
              <w:rPr>
                <w:rFonts w:ascii="Times New Roman" w:eastAsia="Times New Roman" w:hAnsi="Times New Roman" w:cs="Times New Roman"/>
                <w:sz w:val="16"/>
                <w:szCs w:val="16"/>
                <w:lang w:eastAsia="ru-RU"/>
              </w:rPr>
              <w:t>ЦСР</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rsidR="00417D0C" w:rsidRDefault="002900F1" w:rsidP="00417D0C">
            <w:pPr>
              <w:ind w:left="-108" w:right="-108"/>
              <w:jc w:val="center"/>
              <w:rPr>
                <w:rFonts w:ascii="Times New Roman" w:eastAsia="Times New Roman" w:hAnsi="Times New Roman" w:cs="Times New Roman"/>
                <w:sz w:val="16"/>
                <w:szCs w:val="16"/>
                <w:lang w:eastAsia="ru-RU"/>
              </w:rPr>
            </w:pPr>
            <w:proofErr w:type="gramStart"/>
            <w:r w:rsidRPr="00417D0C">
              <w:rPr>
                <w:rFonts w:ascii="Times New Roman" w:eastAsia="Times New Roman" w:hAnsi="Times New Roman" w:cs="Times New Roman"/>
                <w:sz w:val="16"/>
                <w:szCs w:val="16"/>
                <w:lang w:eastAsia="ru-RU"/>
              </w:rPr>
              <w:t xml:space="preserve">ВР (группа, </w:t>
            </w:r>
            <w:proofErr w:type="spellStart"/>
            <w:r w:rsidRPr="00417D0C">
              <w:rPr>
                <w:rFonts w:ascii="Times New Roman" w:eastAsia="Times New Roman" w:hAnsi="Times New Roman" w:cs="Times New Roman"/>
                <w:sz w:val="16"/>
                <w:szCs w:val="16"/>
                <w:lang w:eastAsia="ru-RU"/>
              </w:rPr>
              <w:t>подгруп</w:t>
            </w:r>
            <w:proofErr w:type="spellEnd"/>
            <w:proofErr w:type="gramEnd"/>
          </w:p>
          <w:p w:rsidR="002900F1" w:rsidRPr="00417D0C" w:rsidRDefault="002900F1" w:rsidP="00417D0C">
            <w:pPr>
              <w:ind w:left="-108" w:right="-108"/>
              <w:jc w:val="center"/>
              <w:rPr>
                <w:rFonts w:ascii="Times New Roman" w:eastAsia="Times New Roman" w:hAnsi="Times New Roman" w:cs="Times New Roman"/>
                <w:sz w:val="16"/>
                <w:szCs w:val="16"/>
                <w:lang w:eastAsia="ru-RU"/>
              </w:rPr>
            </w:pPr>
            <w:r w:rsidRPr="00417D0C">
              <w:rPr>
                <w:rFonts w:ascii="Times New Roman" w:eastAsia="Times New Roman" w:hAnsi="Times New Roman" w:cs="Times New Roman"/>
                <w:sz w:val="16"/>
                <w:szCs w:val="16"/>
                <w:lang w:eastAsia="ru-RU"/>
              </w:rPr>
              <w:t>па, элемент)</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r>
      <w:tr w:rsidR="002900F1" w:rsidRPr="002900F1" w:rsidTr="00417D0C">
        <w:trPr>
          <w:trHeight w:val="255"/>
        </w:trPr>
        <w:tc>
          <w:tcPr>
            <w:tcW w:w="434"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3269"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520" w:type="dxa"/>
            <w:vMerge/>
            <w:tcBorders>
              <w:top w:val="nil"/>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1315" w:type="dxa"/>
            <w:tcBorders>
              <w:top w:val="nil"/>
              <w:left w:val="nil"/>
              <w:bottom w:val="single" w:sz="4" w:space="0" w:color="auto"/>
              <w:right w:val="single" w:sz="4" w:space="0" w:color="auto"/>
            </w:tcBorders>
            <w:shd w:val="clear" w:color="auto" w:fill="auto"/>
            <w:hideMark/>
          </w:tcPr>
          <w:p w:rsidR="002900F1" w:rsidRPr="00417D0C" w:rsidRDefault="002900F1" w:rsidP="00417D0C">
            <w:pPr>
              <w:ind w:right="-108" w:hanging="69"/>
              <w:jc w:val="center"/>
              <w:rPr>
                <w:rFonts w:ascii="Times New Roman" w:eastAsia="Times New Roman" w:hAnsi="Times New Roman" w:cs="Times New Roman"/>
                <w:sz w:val="16"/>
                <w:szCs w:val="16"/>
                <w:lang w:eastAsia="ru-RU"/>
              </w:rPr>
            </w:pPr>
            <w:r w:rsidRPr="00417D0C">
              <w:rPr>
                <w:rFonts w:ascii="Times New Roman" w:eastAsia="Times New Roman" w:hAnsi="Times New Roman" w:cs="Times New Roman"/>
                <w:sz w:val="16"/>
                <w:szCs w:val="16"/>
                <w:lang w:eastAsia="ru-RU"/>
              </w:rPr>
              <w:t>(МП</w:t>
            </w:r>
            <w:proofErr w:type="gramStart"/>
            <w:r w:rsidRPr="00417D0C">
              <w:rPr>
                <w:rFonts w:ascii="Times New Roman" w:eastAsia="Times New Roman" w:hAnsi="Times New Roman" w:cs="Times New Roman"/>
                <w:sz w:val="16"/>
                <w:szCs w:val="16"/>
                <w:lang w:eastAsia="ru-RU"/>
              </w:rPr>
              <w:t>,П</w:t>
            </w:r>
            <w:proofErr w:type="gramEnd"/>
            <w:r w:rsidRPr="00417D0C">
              <w:rPr>
                <w:rFonts w:ascii="Times New Roman" w:eastAsia="Times New Roman" w:hAnsi="Times New Roman" w:cs="Times New Roman"/>
                <w:sz w:val="16"/>
                <w:szCs w:val="16"/>
                <w:lang w:eastAsia="ru-RU"/>
              </w:rPr>
              <w:t>П,ОМ,НР)</w:t>
            </w:r>
          </w:p>
        </w:tc>
        <w:tc>
          <w:tcPr>
            <w:tcW w:w="708" w:type="dxa"/>
            <w:vMerge/>
            <w:tcBorders>
              <w:top w:val="nil"/>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Arial" w:eastAsia="Times New Roman" w:hAnsi="Arial" w:cs="Arial"/>
                <w:sz w:val="16"/>
                <w:szCs w:val="16"/>
                <w:lang w:eastAsia="ru-RU"/>
              </w:rPr>
            </w:pPr>
          </w:p>
        </w:tc>
      </w:tr>
      <w:tr w:rsidR="002900F1" w:rsidRPr="002900F1" w:rsidTr="00417D0C">
        <w:trPr>
          <w:trHeight w:val="255"/>
        </w:trPr>
        <w:tc>
          <w:tcPr>
            <w:tcW w:w="434" w:type="dxa"/>
            <w:tcBorders>
              <w:top w:val="nil"/>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1</w:t>
            </w:r>
          </w:p>
        </w:tc>
        <w:tc>
          <w:tcPr>
            <w:tcW w:w="3269" w:type="dxa"/>
            <w:tcBorders>
              <w:top w:val="nil"/>
              <w:left w:val="nil"/>
              <w:bottom w:val="single" w:sz="4" w:space="0" w:color="auto"/>
              <w:right w:val="single" w:sz="4" w:space="0" w:color="auto"/>
            </w:tcBorders>
            <w:shd w:val="clear" w:color="auto" w:fill="auto"/>
            <w:noWrap/>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2</w:t>
            </w:r>
          </w:p>
        </w:tc>
        <w:tc>
          <w:tcPr>
            <w:tcW w:w="520" w:type="dxa"/>
            <w:tcBorders>
              <w:top w:val="nil"/>
              <w:left w:val="nil"/>
              <w:bottom w:val="single" w:sz="4" w:space="0" w:color="auto"/>
              <w:right w:val="single" w:sz="4" w:space="0" w:color="auto"/>
            </w:tcBorders>
            <w:shd w:val="clear" w:color="auto" w:fill="auto"/>
            <w:noWrap/>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3</w:t>
            </w:r>
          </w:p>
        </w:tc>
        <w:tc>
          <w:tcPr>
            <w:tcW w:w="1000" w:type="dxa"/>
            <w:tcBorders>
              <w:top w:val="nil"/>
              <w:left w:val="nil"/>
              <w:bottom w:val="single" w:sz="4" w:space="0" w:color="auto"/>
              <w:right w:val="single" w:sz="4" w:space="0" w:color="auto"/>
            </w:tcBorders>
            <w:shd w:val="clear" w:color="auto" w:fill="auto"/>
            <w:noWrap/>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4</w:t>
            </w:r>
          </w:p>
        </w:tc>
        <w:tc>
          <w:tcPr>
            <w:tcW w:w="131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5</w:t>
            </w:r>
          </w:p>
        </w:tc>
        <w:tc>
          <w:tcPr>
            <w:tcW w:w="708" w:type="dxa"/>
            <w:tcBorders>
              <w:top w:val="nil"/>
              <w:left w:val="nil"/>
              <w:bottom w:val="single" w:sz="4" w:space="0" w:color="auto"/>
              <w:right w:val="single" w:sz="4" w:space="0" w:color="auto"/>
            </w:tcBorders>
            <w:shd w:val="clear" w:color="auto" w:fill="auto"/>
            <w:noWrap/>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6</w:t>
            </w:r>
          </w:p>
        </w:tc>
        <w:tc>
          <w:tcPr>
            <w:tcW w:w="993" w:type="dxa"/>
            <w:tcBorders>
              <w:top w:val="nil"/>
              <w:left w:val="nil"/>
              <w:bottom w:val="single" w:sz="4" w:space="0" w:color="auto"/>
              <w:right w:val="single" w:sz="4" w:space="0" w:color="auto"/>
            </w:tcBorders>
            <w:shd w:val="clear" w:color="auto" w:fill="auto"/>
            <w:noWrap/>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7</w:t>
            </w:r>
          </w:p>
        </w:tc>
        <w:tc>
          <w:tcPr>
            <w:tcW w:w="993" w:type="dxa"/>
            <w:tcBorders>
              <w:top w:val="nil"/>
              <w:left w:val="nil"/>
              <w:bottom w:val="single" w:sz="4" w:space="0" w:color="auto"/>
              <w:right w:val="single" w:sz="4" w:space="0" w:color="auto"/>
            </w:tcBorders>
            <w:shd w:val="clear" w:color="auto" w:fill="auto"/>
            <w:noWrap/>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8</w:t>
            </w:r>
          </w:p>
        </w:tc>
        <w:tc>
          <w:tcPr>
            <w:tcW w:w="709" w:type="dxa"/>
            <w:tcBorders>
              <w:top w:val="nil"/>
              <w:left w:val="nil"/>
              <w:bottom w:val="single" w:sz="4" w:space="0" w:color="auto"/>
              <w:right w:val="single" w:sz="4" w:space="0" w:color="auto"/>
            </w:tcBorders>
            <w:shd w:val="clear" w:color="auto" w:fill="auto"/>
            <w:noWrap/>
            <w:hideMark/>
          </w:tcPr>
          <w:p w:rsidR="002900F1" w:rsidRPr="002900F1" w:rsidRDefault="002900F1" w:rsidP="002900F1">
            <w:pPr>
              <w:jc w:val="center"/>
              <w:rPr>
                <w:rFonts w:ascii="Arial" w:eastAsia="Times New Roman" w:hAnsi="Arial" w:cs="Arial"/>
                <w:sz w:val="16"/>
                <w:szCs w:val="16"/>
                <w:lang w:eastAsia="ru-RU"/>
              </w:rPr>
            </w:pPr>
            <w:r w:rsidRPr="002900F1">
              <w:rPr>
                <w:rFonts w:ascii="Arial" w:eastAsia="Times New Roman" w:hAnsi="Arial" w:cs="Arial"/>
                <w:sz w:val="16"/>
                <w:szCs w:val="16"/>
                <w:lang w:eastAsia="ru-RU"/>
              </w:rPr>
              <w:t>9</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Итого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796 643,5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795 576,2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241 966,3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241 388,3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99,8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ОБЩЕГОСУДАРСТВЕННЫЕ ВОПРОСЫ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47 496,2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46 945,9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98,8</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39 143,4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39 034,6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39 143,4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39 034,6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39 143,4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39 034,6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29 610,0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29 610,0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29 610,0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29 610,0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29 610,0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29 610,0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1100102110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2 491,9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2 491,9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1100102110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2 491,9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2 491,9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1100102110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2 491,9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2 491,9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1100102120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384,2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384,2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1100102120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384,2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384,2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1100102120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384,2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384,2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4 318,4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4 209,6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97,5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4 266,3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4 157,5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97,4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4 266,3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4 157,5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97,4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Поощрение за достижение (содействие достижению) показателей </w:t>
            </w:r>
            <w:proofErr w:type="gramStart"/>
            <w:r w:rsidRPr="002900F1">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961,4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961,4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961,4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379,0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379,0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379,0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379,0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379,0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379,0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426,3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426,3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426,3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426,3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1100174440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1100174440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1100174440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1100175510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512,2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512,2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1100175510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444,1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444,1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1100175510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444,1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444,1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1100175510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1100175510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Судебная система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8300051200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8300051200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8300051200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Обеспечение проведения выборов и референдумов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непрограммные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Обеспечение проведения выборов и референдумов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9640000000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Обеспечение проведения выборов в органы местного самоуправления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9640099610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9640099610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Специальные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9640099610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880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общегосударственные вопросы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7 525,1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7 083,6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94,1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5 377,1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5 377,1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5 377,1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5 377,1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1300105650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5 197,3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5 197,3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1300105650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5 197,3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5 197,3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автономным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1300105650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5 197,3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5 197,3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2900F1">
              <w:rPr>
                <w:rFonts w:ascii="Times New Roman" w:eastAsia="Times New Roman" w:hAnsi="Times New Roman" w:cs="Times New Roman"/>
                <w:sz w:val="16"/>
                <w:szCs w:val="16"/>
                <w:lang w:eastAsia="ru-RU"/>
              </w:rPr>
              <w:t>минимальногоразмера</w:t>
            </w:r>
            <w:proofErr w:type="spellEnd"/>
            <w:r w:rsidRPr="002900F1">
              <w:rPr>
                <w:rFonts w:ascii="Times New Roman" w:eastAsia="Times New Roman" w:hAnsi="Times New Roman" w:cs="Times New Roman"/>
                <w:sz w:val="16"/>
                <w:szCs w:val="16"/>
                <w:lang w:eastAsia="ru-RU"/>
              </w:rPr>
              <w:t xml:space="preserve"> оплаты труд</w:t>
            </w:r>
            <w:proofErr w:type="gramStart"/>
            <w:r w:rsidRPr="002900F1">
              <w:rPr>
                <w:rFonts w:ascii="Times New Roman" w:eastAsia="Times New Roman" w:hAnsi="Times New Roman" w:cs="Times New Roman"/>
                <w:sz w:val="16"/>
                <w:szCs w:val="16"/>
                <w:lang w:eastAsia="ru-RU"/>
              </w:rPr>
              <w:t>а(</w:t>
            </w:r>
            <w:proofErr w:type="gramEnd"/>
            <w:r w:rsidRPr="002900F1">
              <w:rPr>
                <w:rFonts w:ascii="Times New Roman" w:eastAsia="Times New Roman" w:hAnsi="Times New Roman" w:cs="Times New Roman"/>
                <w:sz w:val="16"/>
                <w:szCs w:val="16"/>
                <w:lang w:eastAsia="ru-RU"/>
              </w:rPr>
              <w:t>МАУ "МФЦ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автономным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2900F1">
              <w:rPr>
                <w:rFonts w:ascii="Times New Roman" w:eastAsia="Times New Roman" w:hAnsi="Times New Roman" w:cs="Times New Roman"/>
                <w:sz w:val="16"/>
                <w:szCs w:val="16"/>
                <w:lang w:eastAsia="ru-RU"/>
              </w:rPr>
              <w:t>Бековского</w:t>
            </w:r>
            <w:proofErr w:type="spellEnd"/>
            <w:r w:rsidRPr="002900F1">
              <w:rPr>
                <w:rFonts w:ascii="Times New Roman" w:eastAsia="Times New Roman" w:hAnsi="Times New Roman" w:cs="Times New Roman"/>
                <w:sz w:val="16"/>
                <w:szCs w:val="16"/>
                <w:lang w:eastAsia="ru-RU"/>
              </w:rPr>
              <w:t xml:space="preserve"> района Пензенской области (МАУ "МФЦ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43,0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43,0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автономным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43,0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900F1">
              <w:rPr>
                <w:rFonts w:ascii="Times New Roman" w:eastAsia="Times New Roman" w:hAnsi="Times New Roman" w:cs="Times New Roman"/>
                <w:sz w:val="16"/>
                <w:szCs w:val="16"/>
                <w:lang w:eastAsia="ru-RU"/>
              </w:rPr>
              <w:t>размера оплаты труда</w:t>
            </w:r>
            <w:proofErr w:type="gramEnd"/>
            <w:r w:rsidRPr="002900F1">
              <w:rPr>
                <w:rFonts w:ascii="Times New Roman" w:eastAsia="Times New Roman" w:hAnsi="Times New Roman" w:cs="Times New Roman"/>
                <w:sz w:val="16"/>
                <w:szCs w:val="16"/>
                <w:lang w:eastAsia="ru-RU"/>
              </w:rPr>
              <w:t xml:space="preserve"> (МАУ "МФЦ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автономным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13001Z1053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2 119,2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1 677,7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79,2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Прочие мероприятия в области </w:t>
            </w:r>
            <w:r w:rsidRPr="002900F1">
              <w:rPr>
                <w:rFonts w:ascii="Times New Roman" w:eastAsia="Times New Roman" w:hAnsi="Times New Roman" w:cs="Times New Roman"/>
                <w:sz w:val="16"/>
                <w:szCs w:val="16"/>
                <w:lang w:eastAsia="ru-RU"/>
              </w:rPr>
              <w:lastRenderedPageBreak/>
              <w:t>приватизации и управления государственной и муниципальной собственностью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1 342,7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1 342,7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w:t>
            </w:r>
            <w:r w:rsidRPr="002900F1">
              <w:rPr>
                <w:rFonts w:ascii="Times New Roman" w:eastAsia="Times New Roman" w:hAnsi="Times New Roman" w:cs="Times New Roman"/>
                <w:sz w:val="16"/>
                <w:szCs w:val="16"/>
                <w:lang w:eastAsia="ru-RU"/>
              </w:rPr>
              <w:lastRenderedPageBreak/>
              <w:t xml:space="preserve">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599,5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599,5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599,5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599,5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743,1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743,1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776,6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335,1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43,1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776,6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335,1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43,1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776,6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335,1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43,1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непрограммные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Оплата пени и штрафов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9650099710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9650099710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9650099710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5 577,0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5 576,8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Гражданская оборона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0800105660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0800105660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0800105660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5 545,0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5 545,0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5 545,0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5 545,0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5 545,0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5 545,0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0800105670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5 481,7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5 481,7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w:t>
            </w:r>
            <w:r w:rsidRPr="002900F1">
              <w:rPr>
                <w:rFonts w:ascii="Times New Roman" w:eastAsia="Times New Roman" w:hAnsi="Times New Roman" w:cs="Times New Roman"/>
                <w:sz w:val="16"/>
                <w:szCs w:val="16"/>
                <w:lang w:eastAsia="ru-RU"/>
              </w:rPr>
              <w:lastRenderedPageBreak/>
              <w:t>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0800105670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4 874,6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4 874,6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0800105670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4 874,6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4 874,6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0800105670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579,1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579,1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0800105670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579,1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579,1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0800105670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0800105670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900F1">
              <w:rPr>
                <w:rFonts w:ascii="Times New Roman" w:eastAsia="Times New Roman" w:hAnsi="Times New Roman" w:cs="Times New Roman"/>
                <w:sz w:val="16"/>
                <w:szCs w:val="16"/>
                <w:lang w:eastAsia="ru-RU"/>
              </w:rPr>
              <w:t>размера оплаты труда</w:t>
            </w:r>
            <w:proofErr w:type="gramEnd"/>
            <w:r w:rsidRPr="002900F1">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2900F1">
              <w:rPr>
                <w:rFonts w:ascii="Times New Roman" w:eastAsia="Times New Roman" w:hAnsi="Times New Roman" w:cs="Times New Roman"/>
                <w:sz w:val="16"/>
                <w:szCs w:val="16"/>
                <w:lang w:eastAsia="ru-RU"/>
              </w:rPr>
              <w:t>Бековского</w:t>
            </w:r>
            <w:proofErr w:type="spellEnd"/>
            <w:r w:rsidRPr="002900F1">
              <w:rPr>
                <w:rFonts w:ascii="Times New Roman" w:eastAsia="Times New Roman" w:hAnsi="Times New Roman" w:cs="Times New Roman"/>
                <w:sz w:val="16"/>
                <w:szCs w:val="16"/>
                <w:lang w:eastAsia="ru-RU"/>
              </w:rPr>
              <w:t xml:space="preserve"> района Пензенской области (МКУ "Муниципальная пожарная охрана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900F1">
              <w:rPr>
                <w:rFonts w:ascii="Times New Roman" w:eastAsia="Times New Roman" w:hAnsi="Times New Roman" w:cs="Times New Roman"/>
                <w:sz w:val="16"/>
                <w:szCs w:val="16"/>
                <w:lang w:eastAsia="ru-RU"/>
              </w:rPr>
              <w:t>размера оплаты труда</w:t>
            </w:r>
            <w:proofErr w:type="gramEnd"/>
            <w:r w:rsidRPr="002900F1">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0310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08001Z1053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НАЦИОНАЛЬНАЯ ЭКОНОМИКА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66 031,8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66 030,6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Транспорт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0408</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0408</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0408</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0408</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0408</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0910261260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2900F1">
              <w:rPr>
                <w:rFonts w:ascii="Times New Roman" w:eastAsia="Times New Roman" w:hAnsi="Times New Roman" w:cs="Times New Roman"/>
                <w:sz w:val="16"/>
                <w:szCs w:val="16"/>
                <w:lang w:eastAsia="ru-RU"/>
              </w:rPr>
              <w:lastRenderedPageBreak/>
              <w:t>(муниципальных)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0408</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0910261260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0408</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0910261260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1 398,7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Дорожное хозяйство (дорожные фонды)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62 785,3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62 784,2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62 785,3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62 784,2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62 785,3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62 784,2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62 785,3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62 784,2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0910346150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5 720,9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5 720,9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0910346150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5 720,9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5 720,9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0910346150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5 720,9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5 720,9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0910346190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2 304,0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2 304,0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0910346190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2 304,0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2 304,0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0910346190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2 304,0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2 304,0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0910346200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554,5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0910346200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554,5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0910346200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554,5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09103S3080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54 190,2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54 189,0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09103S3080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54 190,2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54 189,0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09103S3080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54 190,2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54 189,0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09103М3080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2900F1">
              <w:rPr>
                <w:rFonts w:ascii="Times New Roman" w:eastAsia="Times New Roman" w:hAnsi="Times New Roman" w:cs="Times New Roman"/>
                <w:sz w:val="16"/>
                <w:szCs w:val="16"/>
                <w:lang w:eastAsia="ru-RU"/>
              </w:rPr>
              <w:lastRenderedPageBreak/>
              <w:t>(муниципальных)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09103М3080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09103М3080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вопросы в области национальной экономики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1 847,8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1 847,8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0220100000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0220161020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0220161020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0220161020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"Туризм"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05201S1200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222,2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05201S1200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222,2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05201S1200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222,2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222,2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реализацию мероприятий по развитию внутреннего туризма (дополнительные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05201М1200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05201М1200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05201М1200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1 487,8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1 487,8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1 487,8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1 487,8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0910500000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1 487,8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1 487,8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Иные межбюджетные трансферты на осуществление переданных полномочий по решению вопросов местного значения в </w:t>
            </w:r>
            <w:r w:rsidRPr="002900F1">
              <w:rPr>
                <w:rFonts w:ascii="Times New Roman" w:eastAsia="Times New Roman" w:hAnsi="Times New Roman" w:cs="Times New Roman"/>
                <w:sz w:val="16"/>
                <w:szCs w:val="16"/>
                <w:lang w:eastAsia="ru-RU"/>
              </w:rPr>
              <w:lastRenderedPageBreak/>
              <w:t>области осуществления градостроительной деятельности в границах поселений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0910595340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Межбюджетные трансферты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0910595340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межбюджетные трансферты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0910595340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Проведение комплексных кадастровых работ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09105L5110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09105L5110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09105L5110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Мероприятия по землеустройству и землепользованию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0412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8300099340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ЖИЛИЩНО-КОММУНАЛЬНОЕ ХОЗЯЙСТВО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1 141,0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1 141,0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Жилищное хозяйство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0910400000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0910462210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0910462210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0910462210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Коммунальное хозяйство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8500096970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8500096970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8500096970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1 074,9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0920100000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2900F1">
              <w:rPr>
                <w:rFonts w:ascii="Times New Roman" w:eastAsia="Times New Roman" w:hAnsi="Times New Roman" w:cs="Times New Roman"/>
                <w:sz w:val="16"/>
                <w:szCs w:val="16"/>
                <w:lang w:eastAsia="ru-RU"/>
              </w:rPr>
              <w:t>контроля за</w:t>
            </w:r>
            <w:proofErr w:type="gramEnd"/>
            <w:r w:rsidRPr="002900F1">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0920174630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0920174630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0920174630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ОХРАНА ОКРУЖАЮЩЕЙ СРЕДЫ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вопросы в области охраны окружающей среды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0920100000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Мониторинг состояния окружающей среды на территории полигона ТБО </w:t>
            </w:r>
            <w:proofErr w:type="spellStart"/>
            <w:r w:rsidRPr="002900F1">
              <w:rPr>
                <w:rFonts w:ascii="Times New Roman" w:eastAsia="Times New Roman" w:hAnsi="Times New Roman" w:cs="Times New Roman"/>
                <w:sz w:val="16"/>
                <w:szCs w:val="16"/>
                <w:lang w:eastAsia="ru-RU"/>
              </w:rPr>
              <w:t>р.п</w:t>
            </w:r>
            <w:proofErr w:type="spellEnd"/>
            <w:r w:rsidRPr="002900F1">
              <w:rPr>
                <w:rFonts w:ascii="Times New Roman" w:eastAsia="Times New Roman" w:hAnsi="Times New Roman" w:cs="Times New Roman"/>
                <w:sz w:val="16"/>
                <w:szCs w:val="16"/>
                <w:lang w:eastAsia="ru-RU"/>
              </w:rPr>
              <w:t>. Мокшан и на прилегающей к полигону территории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0920105520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0920105520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0605</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0920105520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ОБРАЗОВАНИЕ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13 038,6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13 038,6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Дополнительное образование детей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12 906,6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12 906,6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"Культура"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12 906,6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12 906,6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12 906,6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0510405420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10 817,5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10 817,5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0510405420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10 817,5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10 817,5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0510405420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10 817,5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10 817,5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w:t>
            </w:r>
            <w:proofErr w:type="gramStart"/>
            <w:r w:rsidRPr="002900F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900F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900F1">
              <w:rPr>
                <w:rFonts w:ascii="Times New Roman" w:eastAsia="Times New Roman" w:hAnsi="Times New Roman" w:cs="Times New Roman"/>
                <w:sz w:val="16"/>
                <w:szCs w:val="16"/>
                <w:lang w:eastAsia="ru-RU"/>
              </w:rPr>
              <w:t>размера оплаты труда</w:t>
            </w:r>
            <w:proofErr w:type="gramEnd"/>
            <w:r w:rsidRPr="002900F1">
              <w:rPr>
                <w:rFonts w:ascii="Times New Roman" w:eastAsia="Times New Roman" w:hAnsi="Times New Roman" w:cs="Times New Roman"/>
                <w:sz w:val="16"/>
                <w:szCs w:val="16"/>
                <w:lang w:eastAsia="ru-RU"/>
              </w:rPr>
              <w:t xml:space="preserve"> (МБОДО ДШИ)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0510476250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0510476250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0510476250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2900F1">
              <w:rPr>
                <w:rFonts w:ascii="Times New Roman" w:eastAsia="Times New Roman" w:hAnsi="Times New Roman" w:cs="Times New Roman"/>
                <w:sz w:val="16"/>
                <w:szCs w:val="16"/>
                <w:lang w:eastAsia="ru-RU"/>
              </w:rPr>
              <w:t>Бековского</w:t>
            </w:r>
            <w:proofErr w:type="spellEnd"/>
            <w:r w:rsidRPr="002900F1">
              <w:rPr>
                <w:rFonts w:ascii="Times New Roman" w:eastAsia="Times New Roman" w:hAnsi="Times New Roman" w:cs="Times New Roman"/>
                <w:sz w:val="16"/>
                <w:szCs w:val="16"/>
                <w:lang w:eastAsia="ru-RU"/>
              </w:rPr>
              <w:t xml:space="preserve"> района Пензенской области (МБОДО ДШИ)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404,8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404,8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404,8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404,8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404,8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404,8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2900F1">
              <w:rPr>
                <w:rFonts w:ascii="Times New Roman" w:eastAsia="Times New Roman" w:hAnsi="Times New Roman" w:cs="Times New Roman"/>
                <w:sz w:val="16"/>
                <w:szCs w:val="16"/>
                <w:lang w:eastAsia="ru-RU"/>
              </w:rPr>
              <w:t>целях</w:t>
            </w:r>
            <w:proofErr w:type="gramEnd"/>
            <w:r w:rsidRPr="002900F1">
              <w:rPr>
                <w:rFonts w:ascii="Times New Roman" w:eastAsia="Times New Roman" w:hAnsi="Times New Roman" w:cs="Times New Roman"/>
                <w:sz w:val="16"/>
                <w:szCs w:val="16"/>
                <w:lang w:eastAsia="ru-RU"/>
              </w:rPr>
              <w:t xml:space="preserve"> </w:t>
            </w:r>
            <w:proofErr w:type="spellStart"/>
            <w:r w:rsidRPr="002900F1">
              <w:rPr>
                <w:rFonts w:ascii="Times New Roman" w:eastAsia="Times New Roman" w:hAnsi="Times New Roman" w:cs="Times New Roman"/>
                <w:sz w:val="16"/>
                <w:szCs w:val="16"/>
                <w:lang w:eastAsia="ru-RU"/>
              </w:rPr>
              <w:t>софинансирования</w:t>
            </w:r>
            <w:proofErr w:type="spellEnd"/>
            <w:r w:rsidRPr="002900F1">
              <w:rPr>
                <w:rFonts w:ascii="Times New Roman" w:eastAsia="Times New Roman" w:hAnsi="Times New Roman" w:cs="Times New Roman"/>
                <w:sz w:val="16"/>
                <w:szCs w:val="16"/>
                <w:lang w:eastAsia="ru-RU"/>
              </w:rPr>
              <w:t xml:space="preserve"> </w:t>
            </w:r>
            <w:proofErr w:type="gramStart"/>
            <w:r w:rsidRPr="002900F1">
              <w:rPr>
                <w:rFonts w:ascii="Times New Roman" w:eastAsia="Times New Roman" w:hAnsi="Times New Roman" w:cs="Times New Roman"/>
                <w:sz w:val="16"/>
                <w:szCs w:val="16"/>
                <w:lang w:eastAsia="ru-RU"/>
              </w:rPr>
              <w:t>которых</w:t>
            </w:r>
            <w:proofErr w:type="gramEnd"/>
            <w:r w:rsidRPr="002900F1">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2900F1">
              <w:rPr>
                <w:rFonts w:ascii="Times New Roman" w:eastAsia="Times New Roman" w:hAnsi="Times New Roman" w:cs="Times New Roman"/>
                <w:sz w:val="16"/>
                <w:szCs w:val="16"/>
                <w:lang w:eastAsia="ru-RU"/>
              </w:rPr>
              <w:t>Бековоскго</w:t>
            </w:r>
            <w:proofErr w:type="spellEnd"/>
            <w:r w:rsidRPr="002900F1">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(МБОДО ДШИ)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0510479032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0510479032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0510479032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w:t>
            </w:r>
            <w:proofErr w:type="gramStart"/>
            <w:r w:rsidRPr="002900F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900F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05104Z1052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05104Z1052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05104Z1052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900F1">
              <w:rPr>
                <w:rFonts w:ascii="Times New Roman" w:eastAsia="Times New Roman" w:hAnsi="Times New Roman" w:cs="Times New Roman"/>
                <w:sz w:val="16"/>
                <w:szCs w:val="16"/>
                <w:lang w:eastAsia="ru-RU"/>
              </w:rPr>
              <w:t>размера оплаты труда</w:t>
            </w:r>
            <w:proofErr w:type="gramEnd"/>
            <w:r w:rsidRPr="002900F1">
              <w:rPr>
                <w:rFonts w:ascii="Times New Roman" w:eastAsia="Times New Roman" w:hAnsi="Times New Roman" w:cs="Times New Roman"/>
                <w:sz w:val="16"/>
                <w:szCs w:val="16"/>
                <w:lang w:eastAsia="ru-RU"/>
              </w:rPr>
              <w:t xml:space="preserve"> (МБОДО ДШИ)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2900F1">
              <w:rPr>
                <w:rFonts w:ascii="Times New Roman" w:eastAsia="Times New Roman" w:hAnsi="Times New Roman" w:cs="Times New Roman"/>
                <w:sz w:val="16"/>
                <w:szCs w:val="16"/>
                <w:lang w:eastAsia="ru-RU"/>
              </w:rPr>
              <w:lastRenderedPageBreak/>
              <w:t>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05104Z1053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Молодежная политика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0600123420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0600123420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0600123420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0600123420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0600123420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0700123470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0700123470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0700123470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КУЛЬТУРА, КИНЕМАТОГРАФИЯ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45 471,9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45 471,9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Культура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45 471,9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45 471,9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45 471,9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45 471,9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"Культура"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45 442,5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45 442,5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23 716,3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23 716,3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0510105410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7 670,5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7 670,5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0510105410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7 670,5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7 670,5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0510105410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7 670,5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7 670,5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w:t>
            </w:r>
            <w:proofErr w:type="gramStart"/>
            <w:r w:rsidRPr="002900F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900F1">
              <w:rPr>
                <w:rFonts w:ascii="Times New Roman" w:eastAsia="Times New Roman" w:hAnsi="Times New Roman" w:cs="Times New Roman"/>
                <w:sz w:val="16"/>
                <w:szCs w:val="16"/>
                <w:lang w:eastAsia="ru-RU"/>
              </w:rPr>
              <w:t xml:space="preserve"> в соответствии с Указом </w:t>
            </w:r>
            <w:r w:rsidRPr="002900F1">
              <w:rPr>
                <w:rFonts w:ascii="Times New Roman" w:eastAsia="Times New Roman" w:hAnsi="Times New Roman" w:cs="Times New Roman"/>
                <w:sz w:val="16"/>
                <w:szCs w:val="16"/>
                <w:lang w:eastAsia="ru-RU"/>
              </w:rPr>
              <w:lastRenderedPageBreak/>
              <w:t>Президента Российской Федерации от 7 мая 2012 года № 597 «О мероприятиях по реализации государственной социальной политики» (МБУК "МЦРДК")</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0510171051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6 013,7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6 013,7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0510171051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6 013,7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6 013,7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0510171051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6 013,7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6 013,7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0510196950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7 458,1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7 458,1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0510196950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7 458,1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7 458,1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0510196950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7 458,1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7 458,1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w:t>
            </w:r>
            <w:proofErr w:type="gramStart"/>
            <w:r w:rsidRPr="002900F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900F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05101Z1051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2 573,9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2 573,9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05101Z1051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2 573,9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2 573,9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05101Z1051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2 573,9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2 573,9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16 061,9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16 061,9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2900F1">
              <w:rPr>
                <w:rFonts w:ascii="Times New Roman" w:eastAsia="Times New Roman" w:hAnsi="Times New Roman" w:cs="Times New Roman"/>
                <w:sz w:val="16"/>
                <w:szCs w:val="16"/>
                <w:lang w:eastAsia="ru-RU"/>
              </w:rPr>
              <w:t>Мокшанская</w:t>
            </w:r>
            <w:proofErr w:type="spellEnd"/>
            <w:proofErr w:type="gramEnd"/>
            <w:r w:rsidRPr="002900F1">
              <w:rPr>
                <w:rFonts w:ascii="Times New Roman" w:eastAsia="Times New Roman" w:hAnsi="Times New Roman" w:cs="Times New Roman"/>
                <w:sz w:val="16"/>
                <w:szCs w:val="16"/>
                <w:lang w:eastAsia="ru-RU"/>
              </w:rPr>
              <w:t xml:space="preserve"> МЦРБ")</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0510205430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10 228,1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10 228,1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0510205430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10 228,1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10 228,1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0510205430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10 228,1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10 228,1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w:t>
            </w:r>
            <w:proofErr w:type="gramStart"/>
            <w:r w:rsidRPr="002900F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900F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2900F1">
              <w:rPr>
                <w:rFonts w:ascii="Times New Roman" w:eastAsia="Times New Roman" w:hAnsi="Times New Roman" w:cs="Times New Roman"/>
                <w:sz w:val="16"/>
                <w:szCs w:val="16"/>
                <w:lang w:eastAsia="ru-RU"/>
              </w:rPr>
              <w:t>Мокшанская</w:t>
            </w:r>
            <w:proofErr w:type="spellEnd"/>
            <w:r w:rsidRPr="002900F1">
              <w:rPr>
                <w:rFonts w:ascii="Times New Roman" w:eastAsia="Times New Roman" w:hAnsi="Times New Roman" w:cs="Times New Roman"/>
                <w:sz w:val="16"/>
                <w:szCs w:val="16"/>
                <w:lang w:eastAsia="ru-RU"/>
              </w:rPr>
              <w:t xml:space="preserve"> МЦРБ")</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0510271051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3 379,0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3 379,0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0510271051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3 379,0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3 379,0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0510271051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3 379,0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3 379,0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Комплектование книжных фондов библиотек муниципальных образований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0510276270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653,5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653,5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0510276270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653,5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653,5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0510276270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653,5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653,5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0510296960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0510296960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0510296960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05102R5197</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134,2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134,2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05102R5197</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134,2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134,2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05102R5197</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134,2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134,2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w:t>
            </w:r>
            <w:proofErr w:type="gramStart"/>
            <w:r w:rsidRPr="002900F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900F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2900F1">
              <w:rPr>
                <w:rFonts w:ascii="Times New Roman" w:eastAsia="Times New Roman" w:hAnsi="Times New Roman" w:cs="Times New Roman"/>
                <w:sz w:val="16"/>
                <w:szCs w:val="16"/>
                <w:lang w:eastAsia="ru-RU"/>
              </w:rPr>
              <w:t>Мокшанская</w:t>
            </w:r>
            <w:proofErr w:type="spellEnd"/>
            <w:r w:rsidRPr="002900F1">
              <w:rPr>
                <w:rFonts w:ascii="Times New Roman" w:eastAsia="Times New Roman" w:hAnsi="Times New Roman" w:cs="Times New Roman"/>
                <w:sz w:val="16"/>
                <w:szCs w:val="16"/>
                <w:lang w:eastAsia="ru-RU"/>
              </w:rPr>
              <w:t xml:space="preserve"> МЦРБ")</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05102Z1051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1 422,6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1 422,6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05102Z1051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1 422,6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1 422,6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05102Z1051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1 422,6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1 422,6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0510300000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3 887,9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3 887,9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0510305440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2 590,4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2 590,4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0510305440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2 590,4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2 590,4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0510305440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2 590,4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2 590,4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w:t>
            </w:r>
            <w:proofErr w:type="gramStart"/>
            <w:r w:rsidRPr="002900F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900F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0510371051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728,6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728,6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0510371051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728,6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728,6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0510371051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728,6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728,6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w:t>
            </w:r>
            <w:proofErr w:type="gramStart"/>
            <w:r w:rsidRPr="002900F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900F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05103Z1051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05103Z1051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05103Z1051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051A100000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1 776,5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1 776,5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Техническое оснащение муниципальных музеев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051A155900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1 748,5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1 748,5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051A155900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1 748,5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1 748,5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051A155900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1 748,5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1 748,5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2900F1">
              <w:rPr>
                <w:rFonts w:ascii="Times New Roman" w:eastAsia="Times New Roman" w:hAnsi="Times New Roman" w:cs="Times New Roman"/>
                <w:sz w:val="16"/>
                <w:szCs w:val="16"/>
                <w:lang w:eastAsia="ru-RU"/>
              </w:rPr>
              <w:t>Мокшанская</w:t>
            </w:r>
            <w:proofErr w:type="spellEnd"/>
            <w:r w:rsidRPr="002900F1">
              <w:rPr>
                <w:rFonts w:ascii="Times New Roman" w:eastAsia="Times New Roman" w:hAnsi="Times New Roman" w:cs="Times New Roman"/>
                <w:sz w:val="16"/>
                <w:szCs w:val="16"/>
                <w:lang w:eastAsia="ru-RU"/>
              </w:rPr>
              <w:t xml:space="preserve"> МЦРБ")</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051A1М3431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051A1М3431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2900F1">
              <w:rPr>
                <w:rFonts w:ascii="Times New Roman" w:eastAsia="Times New Roman" w:hAnsi="Times New Roman" w:cs="Times New Roman"/>
                <w:sz w:val="16"/>
                <w:szCs w:val="16"/>
                <w:lang w:eastAsia="ru-RU"/>
              </w:rPr>
              <w:lastRenderedPageBreak/>
              <w:t>недвижимого имущества в государственную (муниципальную) собственность</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051A1М3431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"Туризм"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0520123410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0520123410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0801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0520123410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СОЦИАЛЬНАЯ ПОЛИТИКА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61 040,3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61 040,3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обслуживание населения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40 683,5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40 683,4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40 683,5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40 683,4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"Старшее поколение"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12 916,5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12 916,5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0330105620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0330105620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0330105620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Региональный проект "Старшее поколение"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033P300000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12 901,8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12 901,8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033P351632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7 021,8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7 021,8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033P351632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7 021,8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7 021,8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033P351632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7 021,8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7 021,8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proofErr w:type="gramStart"/>
            <w:r w:rsidRPr="002900F1">
              <w:rPr>
                <w:rFonts w:ascii="Times New Roman" w:eastAsia="Times New Roman" w:hAnsi="Times New Roman" w:cs="Times New Roman"/>
                <w:sz w:val="16"/>
                <w:szCs w:val="16"/>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2900F1">
              <w:rPr>
                <w:rFonts w:ascii="Times New Roman" w:eastAsia="Times New Roman" w:hAnsi="Times New Roman" w:cs="Times New Roman"/>
                <w:sz w:val="16"/>
                <w:szCs w:val="16"/>
                <w:lang w:eastAsia="ru-RU"/>
              </w:rPr>
              <w:t>стационарозамещающие</w:t>
            </w:r>
            <w:proofErr w:type="spellEnd"/>
            <w:r w:rsidRPr="002900F1">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033P351633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5 880,0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5 880,0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033P351633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5 880,0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5 880,0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033P351633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5 880,0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5 880,0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"Предоставление мер социальной поддержки отдельным </w:t>
            </w:r>
            <w:r w:rsidRPr="002900F1">
              <w:rPr>
                <w:rFonts w:ascii="Times New Roman" w:eastAsia="Times New Roman" w:hAnsi="Times New Roman" w:cs="Times New Roman"/>
                <w:sz w:val="16"/>
                <w:szCs w:val="16"/>
                <w:lang w:eastAsia="ru-RU"/>
              </w:rPr>
              <w:lastRenderedPageBreak/>
              <w:t>категориям граждан "</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27 767,0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27 767,0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27 767,0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27 767,0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Капитальный ремонт отделения дневного пребывания граждан пожилого возраста и инвалидов (дополнительные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0340105630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0340105630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0340105630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proofErr w:type="gramStart"/>
            <w:r w:rsidRPr="002900F1">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2900F1">
              <w:rPr>
                <w:rFonts w:ascii="Times New Roman" w:eastAsia="Times New Roman" w:hAnsi="Times New Roman" w:cs="Times New Roman"/>
                <w:sz w:val="16"/>
                <w:szCs w:val="16"/>
                <w:lang w:eastAsia="ru-RU"/>
              </w:rPr>
              <w:t xml:space="preserve"> </w:t>
            </w:r>
            <w:proofErr w:type="gramStart"/>
            <w:r w:rsidRPr="002900F1">
              <w:rPr>
                <w:rFonts w:ascii="Times New Roman" w:eastAsia="Times New Roman" w:hAnsi="Times New Roman" w:cs="Times New Roman"/>
                <w:sz w:val="16"/>
                <w:szCs w:val="16"/>
                <w:lang w:eastAsia="ru-RU"/>
              </w:rPr>
              <w:t>соответствии</w:t>
            </w:r>
            <w:proofErr w:type="gramEnd"/>
            <w:r w:rsidRPr="002900F1">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25 388,7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25 388,7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25 388,7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25 388,7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25 388,7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25 388,7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Капитальный ремонт зданий муниципальных организаций социального обслуживания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03401S3460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2 198,3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2 198,3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03401S3460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2 198,3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2 198,3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03401S3460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2 198,3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2 198,3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населения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4 455,8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4 455,8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«Устойчивое развитие сельских территорий Мокшанского района </w:t>
            </w:r>
            <w:r w:rsidRPr="002900F1">
              <w:rPr>
                <w:rFonts w:ascii="Times New Roman" w:eastAsia="Times New Roman" w:hAnsi="Times New Roman" w:cs="Times New Roman"/>
                <w:sz w:val="16"/>
                <w:szCs w:val="16"/>
                <w:lang w:eastAsia="ru-RU"/>
              </w:rPr>
              <w:lastRenderedPageBreak/>
              <w:t>на 2014–2017 годы и на период до 2027 года»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0470000000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0470100000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04701L5761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04701L5761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04701L5761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4 381,7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Охрана семьи и детства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1 636,0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1 636,0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Мероприятия по обеспечению жильем молодых семей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03501L4970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1 636,0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1 636,0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03501L4970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1 636,0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1 636,0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03501L4970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1 636,0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1 636,0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0350300000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14 265,1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14 265,1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proofErr w:type="gramStart"/>
            <w:r w:rsidRPr="002900F1">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03503R0820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14 265,1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14 265,1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03503R0820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14 265,1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14 265,1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Бюджетные инвестиции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03503R0820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14 265,1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14 265,1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ФИЗИЧЕСКАЯ КУЛЬТУРА И СПОРТ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Физическая культура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0600223430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w:t>
            </w:r>
            <w:r w:rsidRPr="002900F1">
              <w:rPr>
                <w:rFonts w:ascii="Times New Roman" w:eastAsia="Times New Roman" w:hAnsi="Times New Roman" w:cs="Times New Roman"/>
                <w:sz w:val="16"/>
                <w:szCs w:val="16"/>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0600223430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159,5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159,5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0600223430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159,5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159,5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0600223430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0600223430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1210200000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1210220860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1210220860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Обслуживание муниципального долга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901</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1210220860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730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1 908,8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КОНТРОЛЬНО-СЧЁТНАЯ КОМИССИЯ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ОБЩЕГОСУДАРСТВЕННЫЕ ВОПРОСЫ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8900000000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8910000000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986,1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8910002100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8910002100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8910002100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691,7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691,7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8910002200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8910002200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905</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8910002200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294,3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140 449,8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140 442,3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СОЦИАЛЬНАЯ ПОЛИТИКА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140 449,8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140 442,3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Пенсионное обеспечение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1 558,6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1 558,6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900F1">
              <w:rPr>
                <w:rFonts w:ascii="Times New Roman" w:eastAsia="Times New Roman" w:hAnsi="Times New Roman" w:cs="Times New Roman"/>
                <w:sz w:val="16"/>
                <w:szCs w:val="16"/>
                <w:lang w:eastAsia="ru-RU"/>
              </w:rPr>
              <w:lastRenderedPageBreak/>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1 558,6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1 558,6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1 558,6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1 558,6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1 558,6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1 558,6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0340111320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1 538,3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0340111320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1 538,3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0340111320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1 538,3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99,5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99,5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99,5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населения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21 717,1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21 709,8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21 717,1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21 709,8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18 576,3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18 569,0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18 576,3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18 569,0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1 268,3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1 268,3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1 256,5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1 256,5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1 256,5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1 256,5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1 344,1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1 344,1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1 344,1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1 344,1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1 344,1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1 344,1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0340174260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2 160,4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2 153,3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2 136,9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2 129,8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2 136,9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2 129,8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0340175020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0340175020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0340175020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0340175020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0340175020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w:t>
            </w:r>
            <w:r w:rsidRPr="002900F1">
              <w:rPr>
                <w:rFonts w:ascii="Times New Roman" w:eastAsia="Times New Roman" w:hAnsi="Times New Roman" w:cs="Times New Roman"/>
                <w:sz w:val="16"/>
                <w:szCs w:val="16"/>
                <w:lang w:eastAsia="ru-RU"/>
              </w:rPr>
              <w:lastRenderedPageBreak/>
              <w:t>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207,6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207,6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207,6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0340177300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13 043,8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13 043,7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0340177300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0340177300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107,0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0340177300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12 936,8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12 936,8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0340177300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12 936,8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12 936,8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0340177400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0340177400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0340177400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0340177400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0340177400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03401R4620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03401R4620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03401R4620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3 140,8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3 140,8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1 500,3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1 500,3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0350276520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1 500,3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1 500,3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0350276520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0350276520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0350276520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Социальные выплаты гражданам, кроме публичных нормативных социальных </w:t>
            </w:r>
            <w:r w:rsidRPr="002900F1">
              <w:rPr>
                <w:rFonts w:ascii="Times New Roman" w:eastAsia="Times New Roman" w:hAnsi="Times New Roman" w:cs="Times New Roman"/>
                <w:sz w:val="16"/>
                <w:szCs w:val="16"/>
                <w:lang w:eastAsia="ru-RU"/>
              </w:rPr>
              <w:lastRenderedPageBreak/>
              <w:t>выплат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0350276520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035P100000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1 640,5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035P176510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1 640,5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035P176510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035P176510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035P176510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035P176510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Охрана семьи и детства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98 556,4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98 556,4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98 556,4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98 556,4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98 556,4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98 556,4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64 496,6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64 496,5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10 683,8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10 683,8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10 683,8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10 683,8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10 683,8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10 683,8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03401R3020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49 935,7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49 935,7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03401R3020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49 935,7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49 935,7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03401R3020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49 935,7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49 935,7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Осуществление ежемесячных выплат на детей в возрасте от трех до семи лет </w:t>
            </w:r>
            <w:proofErr w:type="spellStart"/>
            <w:r w:rsidRPr="002900F1">
              <w:rPr>
                <w:rFonts w:ascii="Times New Roman" w:eastAsia="Times New Roman" w:hAnsi="Times New Roman" w:cs="Times New Roman"/>
                <w:sz w:val="16"/>
                <w:szCs w:val="16"/>
                <w:lang w:eastAsia="ru-RU"/>
              </w:rPr>
              <w:t>вкдючительно</w:t>
            </w:r>
            <w:proofErr w:type="spellEnd"/>
            <w:r w:rsidRPr="002900F1">
              <w:rPr>
                <w:rFonts w:ascii="Times New Roman" w:eastAsia="Times New Roman" w:hAnsi="Times New Roman" w:cs="Times New Roman"/>
                <w:sz w:val="16"/>
                <w:szCs w:val="16"/>
                <w:lang w:eastAsia="ru-RU"/>
              </w:rPr>
              <w:t xml:space="preserve"> за счет средств </w:t>
            </w:r>
            <w:proofErr w:type="spellStart"/>
            <w:r w:rsidRPr="002900F1">
              <w:rPr>
                <w:rFonts w:ascii="Times New Roman" w:eastAsia="Times New Roman" w:hAnsi="Times New Roman" w:cs="Times New Roman"/>
                <w:sz w:val="16"/>
                <w:szCs w:val="16"/>
                <w:lang w:eastAsia="ru-RU"/>
              </w:rPr>
              <w:t>резрвного</w:t>
            </w:r>
            <w:proofErr w:type="spellEnd"/>
            <w:r w:rsidRPr="002900F1">
              <w:rPr>
                <w:rFonts w:ascii="Times New Roman" w:eastAsia="Times New Roman" w:hAnsi="Times New Roman" w:cs="Times New Roman"/>
                <w:sz w:val="16"/>
                <w:szCs w:val="16"/>
                <w:lang w:eastAsia="ru-RU"/>
              </w:rPr>
              <w:t xml:space="preserve"> фонда Правительства Российской Федерации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03401R302F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3 877,1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3 877,1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03401R302F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3 877,1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3 877,1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03401R302F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3 877,1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3 877,1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34 059,9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34 059,9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034P150841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17 141,6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17 141,6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034P150841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17 141,6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17 141,6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034P150841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17 141,6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17 141,6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034P15084F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034P15084F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034P15084F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034P155730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16 762,0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16 762,0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034P155730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237,1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034P155730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237,1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034P155730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16 524,9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16 524,9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034P155730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16 524,9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16 524,9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вопросы в области социальной политики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18 617,6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18 617,6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18 617,6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18 617,6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18 617,6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18 617,6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18 617,6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18 617,6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Поощрение за достижение (содействие достижению) показателей </w:t>
            </w:r>
            <w:proofErr w:type="gramStart"/>
            <w:r w:rsidRPr="002900F1">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268,3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268,3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268,3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268,3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7 907,1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7 907,1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7 293,3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7 293,3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7 293,3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7 293,3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758,7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758,7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758,7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758,7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212,4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212,4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0340174450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212,4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212,4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03401R4040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8 781,2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8 781,2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03401R4040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8 781,2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8 781,2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03401R4040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8 781,2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8 781,2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03401R404F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03401R404F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948</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03401R404F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350 098,8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349 616,9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ОБРАЗОВАНИЕ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324 101,6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323 620,1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Дошкольное образование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57 883,1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57 689,8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57 883,1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57 689,8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57 883,1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57 689,8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57 883,1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57 689,8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0110105120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0110105120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0110105120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w:t>
            </w:r>
            <w:r w:rsidRPr="002900F1">
              <w:rPr>
                <w:rFonts w:ascii="Times New Roman" w:eastAsia="Times New Roman" w:hAnsi="Times New Roman" w:cs="Times New Roman"/>
                <w:sz w:val="16"/>
                <w:szCs w:val="16"/>
                <w:lang w:eastAsia="ru-RU"/>
              </w:rPr>
              <w:lastRenderedPageBreak/>
              <w:t xml:space="preserve">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0110105130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7 469,8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7 469,7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0110105130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7 469,8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7 469,7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0110105130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7 469,8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7 469,7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proofErr w:type="gramStart"/>
            <w:r w:rsidRPr="002900F1">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мобилизованных, в муниципальных образовательных организациях Мокшанского района Пензенской области, реализующих образовательную программу дошкольного образования, на территории Пензенской области из резервного фонда Правительства Пензенской области</w:t>
            </w:r>
            <w:proofErr w:type="gramEnd"/>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0110120501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46,3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0110120501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46,3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0110120501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46,3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50 296,8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50 135,1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50 296,8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50 135,1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0110176210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50 296,8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50 135,1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Общее образование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178 457,8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178 184,9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99,8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175 685,2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175 412,3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99,8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175 616,4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175 343,5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99,8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173 842,1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173 569,2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99,8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0110205140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29 467,4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29 458,1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0110205140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29 467,4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29 458,1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0110205140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29 467,4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29 458,1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0110205310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798,4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798,4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0110205310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798,4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798,4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0110205310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798,4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798,4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мобилизованных,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0110220502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73,4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27,7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0110220502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73,4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27,7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0110220502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73,4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27,7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0110253030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10 255,0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10 250,0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0110253030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10 255,0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10 250,0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0110253030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10 255,0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10 250,0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121 159,2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121 159,2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121 159,2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121 159,2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121 159,2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121 159,2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0110276240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0110276240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0110276240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455,7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01102L3040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9 320,7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9 115,2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97,8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01102L3040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9 320,7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9 115,2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97,8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01102L3040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9 320,7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9 115,2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97,8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01102S1080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1 650,9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1 650,9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01102S1080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1 650,9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1 650,9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01102S1080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1 650,9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1 650,9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01102М3410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661,4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Предоставление субсидий бюджетным, </w:t>
            </w:r>
            <w:r w:rsidRPr="002900F1">
              <w:rPr>
                <w:rFonts w:ascii="Times New Roman" w:eastAsia="Times New Roman" w:hAnsi="Times New Roman" w:cs="Times New Roman"/>
                <w:sz w:val="16"/>
                <w:szCs w:val="16"/>
                <w:lang w:eastAsia="ru-RU"/>
              </w:rPr>
              <w:lastRenderedPageBreak/>
              <w:t>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01102М3410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661,4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w:t>
            </w:r>
            <w:r w:rsidRPr="002900F1">
              <w:rPr>
                <w:rFonts w:ascii="Times New Roman" w:eastAsia="Times New Roman" w:hAnsi="Times New Roman" w:cs="Times New Roman"/>
                <w:sz w:val="16"/>
                <w:szCs w:val="16"/>
                <w:lang w:eastAsia="ru-RU"/>
              </w:rPr>
              <w:lastRenderedPageBreak/>
              <w:t xml:space="preserve">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01102М3410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661,4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011E200000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1 774,3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1 774,3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011E250970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1 645,5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011E250970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1 645,5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011E250970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1 645,5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1 645,5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011E2М0970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011E2М0970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011E2М0970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0120105220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0120105220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0120105220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0700123470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0700123470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0700123470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непрограммные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2 742,5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2 742,5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9630000000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2 742,5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2 742,5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9630099210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2 742,5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2 742,5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9630099210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2 742,5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2 742,5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0702</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9630099210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2 742,5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2 742,5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Дополнительное образование детей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27 457,0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27 446,4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27 457,0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27 446,4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"Развитие дошкольного, </w:t>
            </w:r>
            <w:r w:rsidRPr="002900F1">
              <w:rPr>
                <w:rFonts w:ascii="Times New Roman" w:eastAsia="Times New Roman" w:hAnsi="Times New Roman" w:cs="Times New Roman"/>
                <w:sz w:val="16"/>
                <w:szCs w:val="16"/>
                <w:lang w:eastAsia="ru-RU"/>
              </w:rPr>
              <w:lastRenderedPageBreak/>
              <w:t xml:space="preserve">общего и дополнительного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27 457,0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27 446,4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w:t>
            </w:r>
            <w:r w:rsidRPr="002900F1">
              <w:rPr>
                <w:rFonts w:ascii="Times New Roman" w:eastAsia="Times New Roman" w:hAnsi="Times New Roman" w:cs="Times New Roman"/>
                <w:sz w:val="16"/>
                <w:szCs w:val="16"/>
                <w:lang w:eastAsia="ru-RU"/>
              </w:rPr>
              <w:lastRenderedPageBreak/>
              <w:t xml:space="preserve">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1 028,4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1 028,4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1 028,4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1 028,4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1 028,4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1 028,4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1 028,4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1 028,4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26 428,6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26 418,0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0110305160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0110305160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0110305160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15 900,0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0110305170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1 692,0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1 681,4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0110305170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1 692,0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1 681,4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0110305170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630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1 692,0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1 681,4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99,4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w:t>
            </w:r>
            <w:proofErr w:type="gramStart"/>
            <w:r w:rsidRPr="002900F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900F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2 773,9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2 773,9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2 773,9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2 773,9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2 773,9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2 773,9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900F1">
              <w:rPr>
                <w:rFonts w:ascii="Times New Roman" w:eastAsia="Times New Roman" w:hAnsi="Times New Roman" w:cs="Times New Roman"/>
                <w:sz w:val="16"/>
                <w:szCs w:val="16"/>
                <w:lang w:eastAsia="ru-RU"/>
              </w:rPr>
              <w:t>размера оплаты труда</w:t>
            </w:r>
            <w:proofErr w:type="gramEnd"/>
            <w:r w:rsidRPr="002900F1">
              <w:rPr>
                <w:rFonts w:ascii="Times New Roman" w:eastAsia="Times New Roman" w:hAnsi="Times New Roman" w:cs="Times New Roman"/>
                <w:sz w:val="16"/>
                <w:szCs w:val="16"/>
                <w:lang w:eastAsia="ru-RU"/>
              </w:rPr>
              <w:t xml:space="preserve"> (организаций дополнительного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1 361,0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1 361,0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1 361,0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2900F1">
              <w:rPr>
                <w:rFonts w:ascii="Times New Roman" w:eastAsia="Times New Roman" w:hAnsi="Times New Roman" w:cs="Times New Roman"/>
                <w:sz w:val="16"/>
                <w:szCs w:val="16"/>
                <w:lang w:eastAsia="ru-RU"/>
              </w:rPr>
              <w:t>Бековского</w:t>
            </w:r>
            <w:proofErr w:type="spellEnd"/>
            <w:r w:rsidRPr="002900F1">
              <w:rPr>
                <w:rFonts w:ascii="Times New Roman" w:eastAsia="Times New Roman" w:hAnsi="Times New Roman" w:cs="Times New Roman"/>
                <w:sz w:val="16"/>
                <w:szCs w:val="16"/>
                <w:lang w:eastAsia="ru-RU"/>
              </w:rPr>
              <w:t xml:space="preserve"> района Пензенской области (организаций </w:t>
            </w:r>
            <w:r w:rsidRPr="002900F1">
              <w:rPr>
                <w:rFonts w:ascii="Times New Roman" w:eastAsia="Times New Roman" w:hAnsi="Times New Roman" w:cs="Times New Roman"/>
                <w:sz w:val="16"/>
                <w:szCs w:val="16"/>
                <w:lang w:eastAsia="ru-RU"/>
              </w:rPr>
              <w:lastRenderedPageBreak/>
              <w:t>дополнительного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1 532,0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2900F1">
              <w:rPr>
                <w:rFonts w:ascii="Times New Roman" w:eastAsia="Times New Roman" w:hAnsi="Times New Roman" w:cs="Times New Roman"/>
                <w:sz w:val="16"/>
                <w:szCs w:val="16"/>
                <w:lang w:eastAsia="ru-RU"/>
              </w:rPr>
              <w:t>целях</w:t>
            </w:r>
            <w:proofErr w:type="gramEnd"/>
            <w:r w:rsidRPr="002900F1">
              <w:rPr>
                <w:rFonts w:ascii="Times New Roman" w:eastAsia="Times New Roman" w:hAnsi="Times New Roman" w:cs="Times New Roman"/>
                <w:sz w:val="16"/>
                <w:szCs w:val="16"/>
                <w:lang w:eastAsia="ru-RU"/>
              </w:rPr>
              <w:t xml:space="preserve"> </w:t>
            </w:r>
            <w:proofErr w:type="spellStart"/>
            <w:r w:rsidRPr="002900F1">
              <w:rPr>
                <w:rFonts w:ascii="Times New Roman" w:eastAsia="Times New Roman" w:hAnsi="Times New Roman" w:cs="Times New Roman"/>
                <w:sz w:val="16"/>
                <w:szCs w:val="16"/>
                <w:lang w:eastAsia="ru-RU"/>
              </w:rPr>
              <w:t>софинансирования</w:t>
            </w:r>
            <w:proofErr w:type="spellEnd"/>
            <w:r w:rsidRPr="002900F1">
              <w:rPr>
                <w:rFonts w:ascii="Times New Roman" w:eastAsia="Times New Roman" w:hAnsi="Times New Roman" w:cs="Times New Roman"/>
                <w:sz w:val="16"/>
                <w:szCs w:val="16"/>
                <w:lang w:eastAsia="ru-RU"/>
              </w:rPr>
              <w:t xml:space="preserve"> </w:t>
            </w:r>
            <w:proofErr w:type="gramStart"/>
            <w:r w:rsidRPr="002900F1">
              <w:rPr>
                <w:rFonts w:ascii="Times New Roman" w:eastAsia="Times New Roman" w:hAnsi="Times New Roman" w:cs="Times New Roman"/>
                <w:sz w:val="16"/>
                <w:szCs w:val="16"/>
                <w:lang w:eastAsia="ru-RU"/>
              </w:rPr>
              <w:t>которых</w:t>
            </w:r>
            <w:proofErr w:type="gramEnd"/>
            <w:r w:rsidRPr="002900F1">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2900F1">
              <w:rPr>
                <w:rFonts w:ascii="Times New Roman" w:eastAsia="Times New Roman" w:hAnsi="Times New Roman" w:cs="Times New Roman"/>
                <w:sz w:val="16"/>
                <w:szCs w:val="16"/>
                <w:lang w:eastAsia="ru-RU"/>
              </w:rPr>
              <w:t>Бековоскго</w:t>
            </w:r>
            <w:proofErr w:type="spellEnd"/>
            <w:r w:rsidRPr="002900F1">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0110379032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0110379032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0110379032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w:t>
            </w:r>
            <w:proofErr w:type="gramStart"/>
            <w:r w:rsidRPr="002900F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900F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01103Z1052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2 666,5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2 666,5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01103Z1052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2 666,5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2 666,5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01103Z1052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2 666,5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2 666,5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900F1">
              <w:rPr>
                <w:rFonts w:ascii="Times New Roman" w:eastAsia="Times New Roman" w:hAnsi="Times New Roman" w:cs="Times New Roman"/>
                <w:sz w:val="16"/>
                <w:szCs w:val="16"/>
                <w:lang w:eastAsia="ru-RU"/>
              </w:rPr>
              <w:t>размера оплаты труда</w:t>
            </w:r>
            <w:proofErr w:type="gramEnd"/>
            <w:r w:rsidRPr="002900F1">
              <w:rPr>
                <w:rFonts w:ascii="Times New Roman" w:eastAsia="Times New Roman" w:hAnsi="Times New Roman" w:cs="Times New Roman"/>
                <w:sz w:val="16"/>
                <w:szCs w:val="16"/>
                <w:lang w:eastAsia="ru-RU"/>
              </w:rPr>
              <w:t xml:space="preserve"> (организаций дополнительного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01103Z1053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Молодежная политика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3 484,6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3 484,6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3 484,6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3 484,6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3 484,6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3 484,6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3 484,6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3 484,6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584,8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584,8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584,8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584,8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584,8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584,8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2 609,2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2 609,2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2 609,2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2 609,2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2 609,2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2 609,2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Организация отдыха детей в лагерях труда и отдыха круглосуточного пребывания на базе муниципальных образовательных </w:t>
            </w:r>
            <w:r w:rsidRPr="002900F1">
              <w:rPr>
                <w:rFonts w:ascii="Times New Roman" w:eastAsia="Times New Roman" w:hAnsi="Times New Roman" w:cs="Times New Roman"/>
                <w:sz w:val="16"/>
                <w:szCs w:val="16"/>
                <w:lang w:eastAsia="ru-RU"/>
              </w:rPr>
              <w:lastRenderedPageBreak/>
              <w:t>организаций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290,6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290,6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0707</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290,6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вопросы в области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56 819,1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56 814,4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56 801,8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56 797,1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56 232,9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56 228,2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0110574330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0110574330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540,8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540,8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0110574330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540,8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540,8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0110574330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0110574330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0110577100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0110577100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0110577100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55 644,5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55 639,8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3 399,2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3 399,2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3 399,2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3 399,2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3 399,2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3 399,2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72,9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72,2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66,0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91,3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91,3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0110605320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28 576,8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28 572,8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0110605320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27 683,4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27 683,2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0110605320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27 683,4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27 683,2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0110605320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885,1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881,3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99,6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0110605320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885,1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881,3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99,6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0110605320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0110605320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Компенсация питания участникам соревнований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0110623120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0110623120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0110623120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Поощрение за достижение (содействие достижению) показателей </w:t>
            </w:r>
            <w:proofErr w:type="gramStart"/>
            <w:r w:rsidRPr="002900F1">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900F1">
              <w:rPr>
                <w:rFonts w:ascii="Times New Roman" w:eastAsia="Times New Roman" w:hAnsi="Times New Roman" w:cs="Times New Roman"/>
                <w:sz w:val="16"/>
                <w:szCs w:val="16"/>
                <w:lang w:eastAsia="ru-RU"/>
              </w:rPr>
              <w:t>размера оплаты труда</w:t>
            </w:r>
            <w:proofErr w:type="gramEnd"/>
            <w:r w:rsidRPr="002900F1">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11 594,6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11 594,6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11 594,6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11 594,6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11 594,6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11 594,6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0110676010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86,3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86,3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900F1">
              <w:rPr>
                <w:rFonts w:ascii="Times New Roman" w:eastAsia="Times New Roman" w:hAnsi="Times New Roman" w:cs="Times New Roman"/>
                <w:sz w:val="16"/>
                <w:szCs w:val="16"/>
                <w:lang w:eastAsia="ru-RU"/>
              </w:rPr>
              <w:lastRenderedPageBreak/>
              <w:t>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0110676010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59,5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59,5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0110676010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59,5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59,5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0110676010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0110676010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0110676210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0110677500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0110677500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0110677500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2900F1">
              <w:rPr>
                <w:rFonts w:ascii="Times New Roman" w:eastAsia="Times New Roman" w:hAnsi="Times New Roman" w:cs="Times New Roman"/>
                <w:sz w:val="16"/>
                <w:szCs w:val="16"/>
                <w:lang w:eastAsia="ru-RU"/>
              </w:rPr>
              <w:t>Бековского</w:t>
            </w:r>
            <w:proofErr w:type="spellEnd"/>
            <w:r w:rsidRPr="002900F1">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3 621,6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3 621,6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3 621,6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3 621,6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0110679031</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3 621,6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3 621,6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2900F1">
              <w:rPr>
                <w:rFonts w:ascii="Times New Roman" w:eastAsia="Times New Roman" w:hAnsi="Times New Roman" w:cs="Times New Roman"/>
                <w:sz w:val="16"/>
                <w:szCs w:val="16"/>
                <w:lang w:eastAsia="ru-RU"/>
              </w:rPr>
              <w:t>целях</w:t>
            </w:r>
            <w:proofErr w:type="gramEnd"/>
            <w:r w:rsidRPr="002900F1">
              <w:rPr>
                <w:rFonts w:ascii="Times New Roman" w:eastAsia="Times New Roman" w:hAnsi="Times New Roman" w:cs="Times New Roman"/>
                <w:sz w:val="16"/>
                <w:szCs w:val="16"/>
                <w:lang w:eastAsia="ru-RU"/>
              </w:rPr>
              <w:t xml:space="preserve"> </w:t>
            </w:r>
            <w:proofErr w:type="spellStart"/>
            <w:r w:rsidRPr="002900F1">
              <w:rPr>
                <w:rFonts w:ascii="Times New Roman" w:eastAsia="Times New Roman" w:hAnsi="Times New Roman" w:cs="Times New Roman"/>
                <w:sz w:val="16"/>
                <w:szCs w:val="16"/>
                <w:lang w:eastAsia="ru-RU"/>
              </w:rPr>
              <w:t>софинансирования</w:t>
            </w:r>
            <w:proofErr w:type="spellEnd"/>
            <w:r w:rsidRPr="002900F1">
              <w:rPr>
                <w:rFonts w:ascii="Times New Roman" w:eastAsia="Times New Roman" w:hAnsi="Times New Roman" w:cs="Times New Roman"/>
                <w:sz w:val="16"/>
                <w:szCs w:val="16"/>
                <w:lang w:eastAsia="ru-RU"/>
              </w:rPr>
              <w:t xml:space="preserve"> </w:t>
            </w:r>
            <w:proofErr w:type="gramStart"/>
            <w:r w:rsidRPr="002900F1">
              <w:rPr>
                <w:rFonts w:ascii="Times New Roman" w:eastAsia="Times New Roman" w:hAnsi="Times New Roman" w:cs="Times New Roman"/>
                <w:sz w:val="16"/>
                <w:szCs w:val="16"/>
                <w:lang w:eastAsia="ru-RU"/>
              </w:rPr>
              <w:t>которых</w:t>
            </w:r>
            <w:proofErr w:type="gramEnd"/>
            <w:r w:rsidRPr="002900F1">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2900F1">
              <w:rPr>
                <w:rFonts w:ascii="Times New Roman" w:eastAsia="Times New Roman" w:hAnsi="Times New Roman" w:cs="Times New Roman"/>
                <w:sz w:val="16"/>
                <w:szCs w:val="16"/>
                <w:lang w:eastAsia="ru-RU"/>
              </w:rPr>
              <w:t>Бековоскго</w:t>
            </w:r>
            <w:proofErr w:type="spellEnd"/>
            <w:r w:rsidRPr="002900F1">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0110679032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0110679032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0110679032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w:t>
            </w:r>
            <w:r w:rsidRPr="002900F1">
              <w:rPr>
                <w:rFonts w:ascii="Times New Roman" w:eastAsia="Times New Roman" w:hAnsi="Times New Roman" w:cs="Times New Roman"/>
                <w:sz w:val="16"/>
                <w:szCs w:val="16"/>
                <w:lang w:eastAsia="ru-RU"/>
              </w:rPr>
              <w:lastRenderedPageBreak/>
              <w:t>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01106S3040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4 199,2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4 199,2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4</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01106S3040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4 199,2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4 199,2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01106S3040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4 199,2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4 199,2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900F1">
              <w:rPr>
                <w:rFonts w:ascii="Times New Roman" w:eastAsia="Times New Roman" w:hAnsi="Times New Roman" w:cs="Times New Roman"/>
                <w:sz w:val="16"/>
                <w:szCs w:val="16"/>
                <w:lang w:eastAsia="ru-RU"/>
              </w:rPr>
              <w:t>размера оплаты труда</w:t>
            </w:r>
            <w:proofErr w:type="gramEnd"/>
            <w:r w:rsidRPr="002900F1">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3 905,7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3 905,7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3 905,7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3 905,7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казенных учреждений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01106Z1053</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3 905,7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3 905,7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0120174342</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40,8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0130000000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013EВ00000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резервного фонда Правительства Российской Федерации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013EВ5179F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013EВ5179F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013EВ5179F</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528,1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528,1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непрограммные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17,3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учреждений, находящихся в стадии ликвидации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муниципальных общеобразовательных учреждений, находящихся в стадии ликвидации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9610005190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9610005190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9610005190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Оплата пени и штрафов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9650099710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9650099710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0709</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9650099710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СОЦИАЛЬНАЯ ПОЛИТИКА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25 997,2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25 996,8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населения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15 386,6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15 386,6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15 386,6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15 386,6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15 386,6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15 386,6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0110400000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15 386,6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15 386,6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proofErr w:type="gramStart"/>
            <w:r w:rsidRPr="002900F1">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2900F1">
              <w:rPr>
                <w:rFonts w:ascii="Times New Roman" w:eastAsia="Times New Roman" w:hAnsi="Times New Roman" w:cs="Times New Roman"/>
                <w:sz w:val="16"/>
                <w:szCs w:val="16"/>
                <w:lang w:eastAsia="ru-RU"/>
              </w:rPr>
              <w:t>возроста</w:t>
            </w:r>
            <w:proofErr w:type="spellEnd"/>
            <w:r w:rsidRPr="002900F1">
              <w:rPr>
                <w:rFonts w:ascii="Times New Roman" w:eastAsia="Times New Roman" w:hAnsi="Times New Roman" w:cs="Times New Roman"/>
                <w:sz w:val="16"/>
                <w:szCs w:val="16"/>
                <w:lang w:eastAsia="ru-RU"/>
              </w:rPr>
              <w:t xml:space="preserve"> для мужчин 60 лет, для женщин 55 лет либо ранее достижения этого </w:t>
            </w:r>
            <w:proofErr w:type="spellStart"/>
            <w:r w:rsidRPr="002900F1">
              <w:rPr>
                <w:rFonts w:ascii="Times New Roman" w:eastAsia="Times New Roman" w:hAnsi="Times New Roman" w:cs="Times New Roman"/>
                <w:sz w:val="16"/>
                <w:szCs w:val="16"/>
                <w:lang w:eastAsia="ru-RU"/>
              </w:rPr>
              <w:t>возроста</w:t>
            </w:r>
            <w:proofErr w:type="spellEnd"/>
            <w:r w:rsidRPr="002900F1">
              <w:rPr>
                <w:rFonts w:ascii="Times New Roman" w:eastAsia="Times New Roman" w:hAnsi="Times New Roman" w:cs="Times New Roman"/>
                <w:sz w:val="16"/>
                <w:szCs w:val="16"/>
                <w:lang w:eastAsia="ru-RU"/>
              </w:rPr>
              <w:t xml:space="preserve"> при возникновении права на</w:t>
            </w:r>
            <w:proofErr w:type="gramEnd"/>
            <w:r w:rsidRPr="002900F1">
              <w:rPr>
                <w:rFonts w:ascii="Times New Roman" w:eastAsia="Times New Roman" w:hAnsi="Times New Roman" w:cs="Times New Roman"/>
                <w:sz w:val="16"/>
                <w:szCs w:val="16"/>
                <w:lang w:eastAsia="ru-RU"/>
              </w:rPr>
              <w:t xml:space="preserve"> </w:t>
            </w:r>
            <w:proofErr w:type="gramStart"/>
            <w:r w:rsidRPr="002900F1">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2900F1">
              <w:rPr>
                <w:rFonts w:ascii="Times New Roman" w:eastAsia="Times New Roman" w:hAnsi="Times New Roman" w:cs="Times New Roman"/>
                <w:sz w:val="16"/>
                <w:szCs w:val="16"/>
                <w:lang w:eastAsia="ru-RU"/>
              </w:rPr>
              <w:t xml:space="preserve"> 10 лет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0110474240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15 386,6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15 386,6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0110474240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0110474240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68,4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0110474240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15 318,2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15 318,2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0110474240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15 318,2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15 318,2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Охрана семьи и детства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10 610,6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10 610,2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10 610,6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10 610,2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900F1">
              <w:rPr>
                <w:rFonts w:ascii="Times New Roman" w:eastAsia="Times New Roman" w:hAnsi="Times New Roman" w:cs="Times New Roman"/>
                <w:sz w:val="16"/>
                <w:szCs w:val="16"/>
                <w:lang w:eastAsia="ru-RU"/>
              </w:rPr>
              <w:t>Мокшанском</w:t>
            </w:r>
            <w:proofErr w:type="spellEnd"/>
            <w:r w:rsidRPr="002900F1">
              <w:rPr>
                <w:rFonts w:ascii="Times New Roman" w:eastAsia="Times New Roman" w:hAnsi="Times New Roman" w:cs="Times New Roman"/>
                <w:sz w:val="16"/>
                <w:szCs w:val="16"/>
                <w:lang w:eastAsia="ru-RU"/>
              </w:rPr>
              <w:t xml:space="preserve"> районе"</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10 610,6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10 610,2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0110277500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0110277500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Субсидии бюджетным учреждениям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0110277500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417,0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416,6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99,9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0110400000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475,6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0110476010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475,6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0110476010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475,6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0110476010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475,6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9 718,0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9 718,0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0110577100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9 718,0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9 718,0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0110577100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0110577100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48,8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48,8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Социальное обеспечение и иные выплаты населению</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0110577100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9 669,2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9 669,2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0110577100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8 294,3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8 294,3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974</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0110577100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1 374,9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1 374,9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63 142,6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63 142,6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ОБЩЕГОСУДАРСТВЕННЫЕ ВОПРОСЫ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13 721,2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13 721,2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Муниципальная программа Мокшанского района «Управление муниципальными </w:t>
            </w:r>
            <w:r w:rsidRPr="002900F1">
              <w:rPr>
                <w:rFonts w:ascii="Times New Roman" w:eastAsia="Times New Roman" w:hAnsi="Times New Roman" w:cs="Times New Roman"/>
                <w:sz w:val="16"/>
                <w:szCs w:val="16"/>
                <w:lang w:eastAsia="ru-RU"/>
              </w:rPr>
              <w:lastRenderedPageBreak/>
              <w:t>финансами и муниципальным долгом Мокшанского района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2900F1">
              <w:rPr>
                <w:rFonts w:ascii="Times New Roman" w:eastAsia="Times New Roman" w:hAnsi="Times New Roman" w:cs="Times New Roman"/>
                <w:sz w:val="16"/>
                <w:szCs w:val="16"/>
                <w:lang w:eastAsia="ru-RU"/>
              </w:rPr>
              <w:t>размера оплаты труда</w:t>
            </w:r>
            <w:proofErr w:type="gramEnd"/>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1220295240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Межбюджетные трансферты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1220295240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межбюджетные трансферты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0104</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1220295240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983,2</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12 713,0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12 713,0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12 691,9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12 691,9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12 691,9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12 691,9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12 691,9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12 691,9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11 123,9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11 123,9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11 123,9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11 123,9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1230102100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11 123,9</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11 123,9</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1 237,7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1 237,7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1 214,5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1 214,5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1 214,5</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1 214,5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Уплата налогов, сборов и иных платежей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1230102200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23,1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Поощрение за достижение (содействие достижению) показателей </w:t>
            </w:r>
            <w:proofErr w:type="gramStart"/>
            <w:r w:rsidRPr="002900F1">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324,7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324,7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324,7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324,7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1230155490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324,7</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324,7</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1230174030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1230174030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1230174030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21,1</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21,1</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8500096910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8500096910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8500096910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13,3</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13,3</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8500096930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8500096930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0106</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8500096930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Другие общегосударственные вопросы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непрограммные расходы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судебных актов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proofErr w:type="gramStart"/>
            <w:r w:rsidRPr="002900F1">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2900F1">
              <w:rPr>
                <w:rFonts w:ascii="Times New Roman" w:eastAsia="Times New Roman" w:hAnsi="Times New Roman" w:cs="Times New Roman"/>
                <w:sz w:val="16"/>
                <w:szCs w:val="16"/>
                <w:lang w:eastAsia="ru-RU"/>
              </w:rPr>
              <w:t>Мокшанскому</w:t>
            </w:r>
            <w:proofErr w:type="spellEnd"/>
            <w:r w:rsidRPr="002900F1">
              <w:rPr>
                <w:rFonts w:ascii="Times New Roman" w:eastAsia="Times New Roman" w:hAnsi="Times New Roman" w:cs="Times New Roman"/>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9620099930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бюджетные ассигнования</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9620099930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судебных актов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0113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9620099930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830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НАЦИОНАЛЬНАЯ ОБОРОНА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Мобилизационная и вневойсковая подготовка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8600000000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8600051180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Межбюджетные трансферты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8600051180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Субвенции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0203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8600051180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530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2 241,6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1400</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47 179,8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47 179,8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20 520,4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20 520,4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20 520,4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20 520,4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Подпрограмма "Предоставление </w:t>
            </w:r>
            <w:r w:rsidRPr="002900F1">
              <w:rPr>
                <w:rFonts w:ascii="Times New Roman" w:eastAsia="Times New Roman" w:hAnsi="Times New Roman" w:cs="Times New Roman"/>
                <w:sz w:val="16"/>
                <w:szCs w:val="16"/>
                <w:lang w:eastAsia="ru-RU"/>
              </w:rPr>
              <w:lastRenderedPageBreak/>
              <w:t>межбюджетных трансфертов из бюджета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20 520,4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20 520,4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w:t>
            </w:r>
            <w:r w:rsidRPr="002900F1">
              <w:rPr>
                <w:rFonts w:ascii="Times New Roman" w:eastAsia="Times New Roman" w:hAnsi="Times New Roman" w:cs="Times New Roman"/>
                <w:sz w:val="16"/>
                <w:szCs w:val="16"/>
                <w:lang w:eastAsia="ru-RU"/>
              </w:rPr>
              <w:lastRenderedPageBreak/>
              <w:t xml:space="preserve">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lastRenderedPageBreak/>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1220100000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20 520,4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20 520,4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1220174030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8 036,8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8 036,8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Межбюджетные трансферты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1220174030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8 036,8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8 036,8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Дотации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1220174030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8 036,8</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8 036,8</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417D0C">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1220195210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12 483,6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12 483,6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Межбюджетные трансферты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1220195210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12 483,6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12 483,6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Дотации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1401</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1220195210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510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12 483,6</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12 483,6</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Прочие межбюджетные трансферты общего характера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1200000000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1220000000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1220200000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1220295230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Межбюджетные трансферты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1220295230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500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417D0C" w:rsidP="002900F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100,0</w:t>
            </w:r>
            <w:r w:rsidR="002900F1" w:rsidRPr="002900F1">
              <w:rPr>
                <w:rFonts w:ascii="Times New Roman" w:eastAsia="Times New Roman" w:hAnsi="Times New Roman" w:cs="Times New Roman"/>
                <w:sz w:val="16"/>
                <w:szCs w:val="16"/>
                <w:lang w:eastAsia="ru-RU"/>
              </w:rPr>
              <w:t xml:space="preserve">  </w:t>
            </w:r>
          </w:p>
        </w:tc>
      </w:tr>
      <w:tr w:rsidR="002900F1" w:rsidRPr="002900F1" w:rsidTr="00417D0C">
        <w:trPr>
          <w:trHeight w:val="255"/>
        </w:trPr>
        <w:tc>
          <w:tcPr>
            <w:tcW w:w="434"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w:t>
            </w:r>
          </w:p>
        </w:tc>
        <w:tc>
          <w:tcPr>
            <w:tcW w:w="3269"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lef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Иные межбюджетные трансферты</w:t>
            </w:r>
          </w:p>
        </w:tc>
        <w:tc>
          <w:tcPr>
            <w:tcW w:w="52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992</w:t>
            </w:r>
          </w:p>
        </w:tc>
        <w:tc>
          <w:tcPr>
            <w:tcW w:w="1000"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1403</w:t>
            </w:r>
          </w:p>
        </w:tc>
        <w:tc>
          <w:tcPr>
            <w:tcW w:w="1315" w:type="dxa"/>
            <w:tcBorders>
              <w:top w:val="single" w:sz="4" w:space="0" w:color="auto"/>
              <w:left w:val="single" w:sz="4" w:space="0" w:color="auto"/>
              <w:bottom w:val="single" w:sz="4" w:space="0" w:color="auto"/>
              <w:right w:val="single" w:sz="4" w:space="0" w:color="auto"/>
            </w:tcBorders>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1220295230</w:t>
            </w:r>
          </w:p>
        </w:tc>
        <w:tc>
          <w:tcPr>
            <w:tcW w:w="708"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540</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993" w:type="dxa"/>
            <w:tcBorders>
              <w:top w:val="single" w:sz="4" w:space="0" w:color="auto"/>
              <w:left w:val="single" w:sz="4" w:space="0" w:color="auto"/>
              <w:bottom w:val="single" w:sz="4" w:space="0" w:color="auto"/>
              <w:right w:val="single" w:sz="4" w:space="0" w:color="auto"/>
            </w:tcBorders>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26 659,4</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100,0   </w:t>
            </w:r>
          </w:p>
        </w:tc>
      </w:tr>
    </w:tbl>
    <w:p w:rsidR="002900F1" w:rsidRPr="002900F1" w:rsidRDefault="002900F1" w:rsidP="002900F1">
      <w:pPr>
        <w:jc w:val="right"/>
        <w:rPr>
          <w:rFonts w:ascii="Times New Roman" w:eastAsia="Times New Roman" w:hAnsi="Times New Roman" w:cs="Times New Roman"/>
          <w:sz w:val="16"/>
          <w:szCs w:val="16"/>
          <w:lang w:eastAsia="ru-RU"/>
        </w:rPr>
      </w:pPr>
    </w:p>
    <w:p w:rsidR="002900F1" w:rsidRPr="002900F1" w:rsidRDefault="002900F1" w:rsidP="002900F1">
      <w:pPr>
        <w:jc w:val="right"/>
        <w:rPr>
          <w:rFonts w:ascii="Times New Roman" w:eastAsia="Times New Roman" w:hAnsi="Times New Roman" w:cs="Times New Roman"/>
          <w:sz w:val="16"/>
          <w:szCs w:val="16"/>
          <w:lang w:eastAsia="ru-RU"/>
        </w:rPr>
      </w:pPr>
    </w:p>
    <w:tbl>
      <w:tblPr>
        <w:tblW w:w="9656" w:type="dxa"/>
        <w:tblInd w:w="91" w:type="dxa"/>
        <w:tblLayout w:type="fixed"/>
        <w:tblLook w:val="04A0" w:firstRow="1" w:lastRow="0" w:firstColumn="1" w:lastColumn="0" w:noHBand="0" w:noVBand="1"/>
      </w:tblPr>
      <w:tblGrid>
        <w:gridCol w:w="520"/>
        <w:gridCol w:w="2049"/>
        <w:gridCol w:w="1474"/>
        <w:gridCol w:w="1255"/>
        <w:gridCol w:w="980"/>
        <w:gridCol w:w="1264"/>
        <w:gridCol w:w="1262"/>
        <w:gridCol w:w="852"/>
      </w:tblGrid>
      <w:tr w:rsidR="00417D0C" w:rsidRPr="002900F1" w:rsidTr="00417D0C">
        <w:trPr>
          <w:trHeight w:val="910"/>
        </w:trPr>
        <w:tc>
          <w:tcPr>
            <w:tcW w:w="9656" w:type="dxa"/>
            <w:gridSpan w:val="8"/>
            <w:tcBorders>
              <w:top w:val="nil"/>
              <w:left w:val="nil"/>
            </w:tcBorders>
            <w:shd w:val="clear" w:color="auto" w:fill="auto"/>
            <w:vAlign w:val="bottom"/>
            <w:hideMark/>
          </w:tcPr>
          <w:p w:rsidR="00417D0C" w:rsidRDefault="00417D0C" w:rsidP="002900F1">
            <w:pPr>
              <w:jc w:val="right"/>
              <w:rPr>
                <w:rFonts w:ascii="Times New Roman" w:eastAsia="Times New Roman" w:hAnsi="Times New Roman" w:cs="Times New Roman"/>
                <w:sz w:val="16"/>
                <w:szCs w:val="16"/>
                <w:lang w:eastAsia="ru-RU"/>
              </w:rPr>
            </w:pPr>
            <w:bookmarkStart w:id="0" w:name="RANGE!A1:H25"/>
          </w:p>
          <w:p w:rsidR="00417D0C" w:rsidRPr="002900F1" w:rsidRDefault="00417D0C" w:rsidP="002900F1">
            <w:pPr>
              <w:jc w:val="righ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Приложение  №5</w:t>
            </w:r>
          </w:p>
          <w:bookmarkEnd w:id="0"/>
          <w:p w:rsidR="00417D0C" w:rsidRPr="002900F1" w:rsidRDefault="00417D0C" w:rsidP="002900F1">
            <w:pPr>
              <w:jc w:val="righ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УТВЕРЖДЕНО</w:t>
            </w:r>
          </w:p>
          <w:p w:rsidR="00417D0C" w:rsidRPr="002900F1" w:rsidRDefault="00417D0C" w:rsidP="002900F1">
            <w:pPr>
              <w:jc w:val="righ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решением Собрания представителей</w:t>
            </w:r>
          </w:p>
          <w:p w:rsidR="00417D0C" w:rsidRPr="002900F1" w:rsidRDefault="00417D0C" w:rsidP="002900F1">
            <w:pPr>
              <w:jc w:val="righ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Мокшанского района</w:t>
            </w:r>
          </w:p>
          <w:p w:rsidR="00417D0C" w:rsidRPr="002900F1" w:rsidRDefault="00417D0C" w:rsidP="002900F1">
            <w:pPr>
              <w:jc w:val="right"/>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от    №  </w:t>
            </w:r>
          </w:p>
        </w:tc>
      </w:tr>
      <w:tr w:rsidR="002900F1" w:rsidRPr="002900F1" w:rsidTr="00417D0C">
        <w:trPr>
          <w:trHeight w:val="285"/>
        </w:trPr>
        <w:tc>
          <w:tcPr>
            <w:tcW w:w="9656" w:type="dxa"/>
            <w:gridSpan w:val="8"/>
            <w:tcBorders>
              <w:top w:val="nil"/>
              <w:left w:val="nil"/>
              <w:bottom w:val="nil"/>
              <w:right w:val="nil"/>
            </w:tcBorders>
            <w:shd w:val="clear" w:color="auto" w:fill="auto"/>
            <w:vAlign w:val="bottom"/>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Отчет</w:t>
            </w:r>
          </w:p>
        </w:tc>
      </w:tr>
      <w:tr w:rsidR="002900F1" w:rsidRPr="002900F1" w:rsidTr="00417D0C">
        <w:trPr>
          <w:trHeight w:val="275"/>
        </w:trPr>
        <w:tc>
          <w:tcPr>
            <w:tcW w:w="9656" w:type="dxa"/>
            <w:gridSpan w:val="8"/>
            <w:tcBorders>
              <w:top w:val="nil"/>
              <w:left w:val="nil"/>
              <w:bottom w:val="nil"/>
              <w:right w:val="nil"/>
            </w:tcBorders>
            <w:shd w:val="clear" w:color="auto" w:fill="auto"/>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2022 год</w:t>
            </w:r>
          </w:p>
        </w:tc>
      </w:tr>
      <w:tr w:rsidR="002900F1" w:rsidRPr="002900F1" w:rsidTr="00417D0C">
        <w:trPr>
          <w:trHeight w:val="255"/>
        </w:trPr>
        <w:tc>
          <w:tcPr>
            <w:tcW w:w="520" w:type="dxa"/>
            <w:tcBorders>
              <w:top w:val="nil"/>
              <w:left w:val="nil"/>
              <w:bottom w:val="nil"/>
              <w:right w:val="nil"/>
            </w:tcBorders>
            <w:shd w:val="clear" w:color="auto" w:fill="auto"/>
            <w:noWrap/>
            <w:vAlign w:val="bottom"/>
            <w:hideMark/>
          </w:tcPr>
          <w:p w:rsidR="002900F1" w:rsidRPr="002900F1" w:rsidRDefault="002900F1" w:rsidP="002900F1">
            <w:pPr>
              <w:jc w:val="center"/>
              <w:rPr>
                <w:rFonts w:ascii="Arial CYR" w:eastAsia="Times New Roman" w:hAnsi="Arial CYR" w:cs="Arial CYR"/>
                <w:sz w:val="16"/>
                <w:szCs w:val="16"/>
                <w:lang w:eastAsia="ru-RU"/>
              </w:rPr>
            </w:pPr>
          </w:p>
        </w:tc>
        <w:tc>
          <w:tcPr>
            <w:tcW w:w="2049" w:type="dxa"/>
            <w:tcBorders>
              <w:top w:val="nil"/>
              <w:left w:val="nil"/>
              <w:bottom w:val="nil"/>
              <w:right w:val="nil"/>
            </w:tcBorders>
            <w:shd w:val="clear" w:color="auto" w:fill="auto"/>
            <w:noWrap/>
            <w:vAlign w:val="bottom"/>
            <w:hideMark/>
          </w:tcPr>
          <w:p w:rsidR="002900F1" w:rsidRPr="002900F1" w:rsidRDefault="002900F1" w:rsidP="002900F1">
            <w:pPr>
              <w:jc w:val="center"/>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2900F1" w:rsidRPr="002900F1" w:rsidRDefault="002900F1" w:rsidP="002900F1">
            <w:pPr>
              <w:jc w:val="center"/>
              <w:rPr>
                <w:rFonts w:ascii="Arial CYR" w:eastAsia="Times New Roman" w:hAnsi="Arial CYR" w:cs="Arial CYR"/>
                <w:sz w:val="16"/>
                <w:szCs w:val="16"/>
                <w:lang w:eastAsia="ru-RU"/>
              </w:rPr>
            </w:pPr>
          </w:p>
        </w:tc>
        <w:tc>
          <w:tcPr>
            <w:tcW w:w="1255" w:type="dxa"/>
            <w:tcBorders>
              <w:top w:val="nil"/>
              <w:left w:val="nil"/>
              <w:bottom w:val="nil"/>
              <w:right w:val="nil"/>
            </w:tcBorders>
            <w:shd w:val="clear" w:color="auto" w:fill="auto"/>
            <w:noWrap/>
            <w:vAlign w:val="bottom"/>
            <w:hideMark/>
          </w:tcPr>
          <w:p w:rsidR="002900F1" w:rsidRPr="002900F1" w:rsidRDefault="002900F1" w:rsidP="002900F1">
            <w:pPr>
              <w:jc w:val="center"/>
              <w:rPr>
                <w:rFonts w:ascii="Arial CYR" w:eastAsia="Times New Roman" w:hAnsi="Arial CYR" w:cs="Arial CYR"/>
                <w:sz w:val="16"/>
                <w:szCs w:val="16"/>
                <w:lang w:eastAsia="ru-RU"/>
              </w:rPr>
            </w:pPr>
          </w:p>
        </w:tc>
        <w:tc>
          <w:tcPr>
            <w:tcW w:w="980" w:type="dxa"/>
            <w:tcBorders>
              <w:top w:val="nil"/>
              <w:left w:val="nil"/>
              <w:bottom w:val="nil"/>
              <w:right w:val="nil"/>
            </w:tcBorders>
            <w:shd w:val="clear" w:color="auto" w:fill="auto"/>
            <w:noWrap/>
            <w:vAlign w:val="bottom"/>
            <w:hideMark/>
          </w:tcPr>
          <w:p w:rsidR="002900F1" w:rsidRPr="002900F1" w:rsidRDefault="002900F1" w:rsidP="002900F1">
            <w:pPr>
              <w:jc w:val="center"/>
              <w:rPr>
                <w:rFonts w:ascii="Arial CYR" w:eastAsia="Times New Roman" w:hAnsi="Arial CYR" w:cs="Arial CYR"/>
                <w:sz w:val="16"/>
                <w:szCs w:val="16"/>
                <w:lang w:eastAsia="ru-RU"/>
              </w:rPr>
            </w:pPr>
          </w:p>
        </w:tc>
        <w:tc>
          <w:tcPr>
            <w:tcW w:w="1264" w:type="dxa"/>
            <w:tcBorders>
              <w:top w:val="nil"/>
              <w:left w:val="nil"/>
              <w:bottom w:val="nil"/>
              <w:right w:val="nil"/>
            </w:tcBorders>
            <w:shd w:val="clear" w:color="auto" w:fill="auto"/>
            <w:noWrap/>
            <w:vAlign w:val="bottom"/>
            <w:hideMark/>
          </w:tcPr>
          <w:p w:rsidR="002900F1" w:rsidRPr="002900F1" w:rsidRDefault="002900F1" w:rsidP="002900F1">
            <w:pPr>
              <w:jc w:val="center"/>
              <w:rPr>
                <w:rFonts w:ascii="Arial CYR" w:eastAsia="Times New Roman" w:hAnsi="Arial CYR" w:cs="Arial CYR"/>
                <w:sz w:val="16"/>
                <w:szCs w:val="16"/>
                <w:lang w:eastAsia="ru-RU"/>
              </w:rPr>
            </w:pPr>
          </w:p>
        </w:tc>
        <w:tc>
          <w:tcPr>
            <w:tcW w:w="1262" w:type="dxa"/>
            <w:tcBorders>
              <w:top w:val="nil"/>
              <w:left w:val="nil"/>
              <w:bottom w:val="nil"/>
              <w:right w:val="nil"/>
            </w:tcBorders>
            <w:shd w:val="clear" w:color="auto" w:fill="auto"/>
            <w:noWrap/>
            <w:vAlign w:val="bottom"/>
            <w:hideMark/>
          </w:tcPr>
          <w:p w:rsidR="002900F1" w:rsidRPr="002900F1" w:rsidRDefault="002900F1" w:rsidP="002900F1">
            <w:pPr>
              <w:jc w:val="center"/>
              <w:rPr>
                <w:rFonts w:ascii="Arial CYR" w:eastAsia="Times New Roman" w:hAnsi="Arial CYR" w:cs="Arial CYR"/>
                <w:sz w:val="16"/>
                <w:szCs w:val="16"/>
                <w:lang w:eastAsia="ru-RU"/>
              </w:rPr>
            </w:pPr>
          </w:p>
        </w:tc>
        <w:tc>
          <w:tcPr>
            <w:tcW w:w="852" w:type="dxa"/>
            <w:tcBorders>
              <w:top w:val="nil"/>
              <w:left w:val="nil"/>
              <w:bottom w:val="nil"/>
              <w:right w:val="nil"/>
            </w:tcBorders>
            <w:shd w:val="clear" w:color="auto" w:fill="auto"/>
            <w:noWrap/>
            <w:vAlign w:val="bottom"/>
            <w:hideMark/>
          </w:tcPr>
          <w:p w:rsidR="002900F1" w:rsidRPr="002900F1" w:rsidRDefault="002900F1" w:rsidP="002900F1">
            <w:pPr>
              <w:jc w:val="center"/>
              <w:rPr>
                <w:rFonts w:ascii="Arial CYR" w:eastAsia="Times New Roman" w:hAnsi="Arial CYR" w:cs="Arial CYR"/>
                <w:sz w:val="16"/>
                <w:szCs w:val="16"/>
                <w:lang w:eastAsia="ru-RU"/>
              </w:rPr>
            </w:pPr>
          </w:p>
        </w:tc>
      </w:tr>
      <w:tr w:rsidR="002900F1" w:rsidRPr="002900F1" w:rsidTr="00417D0C">
        <w:trPr>
          <w:trHeight w:val="25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w:t>
            </w:r>
          </w:p>
        </w:tc>
        <w:tc>
          <w:tcPr>
            <w:tcW w:w="20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Наименование поселения</w:t>
            </w:r>
          </w:p>
        </w:tc>
        <w:tc>
          <w:tcPr>
            <w:tcW w:w="3709" w:type="dxa"/>
            <w:gridSpan w:val="3"/>
            <w:tcBorders>
              <w:top w:val="single" w:sz="4" w:space="0" w:color="auto"/>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 счет местных средств</w:t>
            </w:r>
          </w:p>
        </w:tc>
        <w:tc>
          <w:tcPr>
            <w:tcW w:w="3378" w:type="dxa"/>
            <w:gridSpan w:val="3"/>
            <w:tcBorders>
              <w:top w:val="single" w:sz="4" w:space="0" w:color="auto"/>
              <w:left w:val="nil"/>
              <w:bottom w:val="single" w:sz="4" w:space="0" w:color="auto"/>
              <w:right w:val="single" w:sz="4" w:space="0" w:color="auto"/>
            </w:tcBorders>
            <w:shd w:val="clear" w:color="auto" w:fill="auto"/>
            <w:noWrap/>
            <w:vAlign w:val="bottom"/>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за счет областных средств</w:t>
            </w:r>
          </w:p>
        </w:tc>
      </w:tr>
      <w:tr w:rsidR="002900F1" w:rsidRPr="002900F1" w:rsidTr="00417D0C">
        <w:trPr>
          <w:trHeight w:val="579"/>
        </w:trPr>
        <w:tc>
          <w:tcPr>
            <w:tcW w:w="520"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Times New Roman" w:eastAsia="Times New Roman" w:hAnsi="Times New Roman" w:cs="Times New Roman"/>
                <w:sz w:val="16"/>
                <w:szCs w:val="16"/>
                <w:lang w:eastAsia="ru-RU"/>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rsidR="002900F1" w:rsidRPr="002900F1" w:rsidRDefault="002900F1" w:rsidP="002900F1">
            <w:pPr>
              <w:jc w:val="left"/>
              <w:rPr>
                <w:rFonts w:ascii="Times New Roman" w:eastAsia="Times New Roman" w:hAnsi="Times New Roman" w:cs="Times New Roman"/>
                <w:sz w:val="16"/>
                <w:szCs w:val="16"/>
                <w:lang w:eastAsia="ru-RU"/>
              </w:rPr>
            </w:pP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Утверждено на 2022 год, </w:t>
            </w:r>
            <w:proofErr w:type="spellStart"/>
            <w:r w:rsidRPr="002900F1">
              <w:rPr>
                <w:rFonts w:ascii="Times New Roman" w:eastAsia="Times New Roman" w:hAnsi="Times New Roman" w:cs="Times New Roman"/>
                <w:sz w:val="16"/>
                <w:szCs w:val="16"/>
                <w:lang w:eastAsia="ru-RU"/>
              </w:rPr>
              <w:t>тыс</w:t>
            </w:r>
            <w:proofErr w:type="gramStart"/>
            <w:r w:rsidRPr="002900F1">
              <w:rPr>
                <w:rFonts w:ascii="Times New Roman" w:eastAsia="Times New Roman" w:hAnsi="Times New Roman" w:cs="Times New Roman"/>
                <w:sz w:val="16"/>
                <w:szCs w:val="16"/>
                <w:lang w:eastAsia="ru-RU"/>
              </w:rPr>
              <w:t>.р</w:t>
            </w:r>
            <w:proofErr w:type="gramEnd"/>
            <w:r w:rsidRPr="002900F1">
              <w:rPr>
                <w:rFonts w:ascii="Times New Roman" w:eastAsia="Times New Roman" w:hAnsi="Times New Roman" w:cs="Times New Roman"/>
                <w:sz w:val="16"/>
                <w:szCs w:val="16"/>
                <w:lang w:eastAsia="ru-RU"/>
              </w:rPr>
              <w:t>уб</w:t>
            </w:r>
            <w:proofErr w:type="spellEnd"/>
            <w:r w:rsidRPr="002900F1">
              <w:rPr>
                <w:rFonts w:ascii="Times New Roman" w:eastAsia="Times New Roman" w:hAnsi="Times New Roman" w:cs="Times New Roman"/>
                <w:sz w:val="16"/>
                <w:szCs w:val="16"/>
                <w:lang w:eastAsia="ru-RU"/>
              </w:rPr>
              <w:t>.</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Исполнение за 2022 год, </w:t>
            </w:r>
            <w:proofErr w:type="spellStart"/>
            <w:r w:rsidRPr="002900F1">
              <w:rPr>
                <w:rFonts w:ascii="Times New Roman" w:eastAsia="Times New Roman" w:hAnsi="Times New Roman" w:cs="Times New Roman"/>
                <w:sz w:val="16"/>
                <w:szCs w:val="16"/>
                <w:lang w:eastAsia="ru-RU"/>
              </w:rPr>
              <w:t>тыс</w:t>
            </w:r>
            <w:proofErr w:type="gramStart"/>
            <w:r w:rsidRPr="002900F1">
              <w:rPr>
                <w:rFonts w:ascii="Times New Roman" w:eastAsia="Times New Roman" w:hAnsi="Times New Roman" w:cs="Times New Roman"/>
                <w:sz w:val="16"/>
                <w:szCs w:val="16"/>
                <w:lang w:eastAsia="ru-RU"/>
              </w:rPr>
              <w:t>.р</w:t>
            </w:r>
            <w:proofErr w:type="gramEnd"/>
            <w:r w:rsidRPr="002900F1">
              <w:rPr>
                <w:rFonts w:ascii="Times New Roman" w:eastAsia="Times New Roman" w:hAnsi="Times New Roman" w:cs="Times New Roman"/>
                <w:sz w:val="16"/>
                <w:szCs w:val="16"/>
                <w:lang w:eastAsia="ru-RU"/>
              </w:rPr>
              <w:t>уб</w:t>
            </w:r>
            <w:proofErr w:type="spellEnd"/>
            <w:r w:rsidRPr="002900F1">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w:t>
            </w:r>
            <w:proofErr w:type="spellStart"/>
            <w:proofErr w:type="gramStart"/>
            <w:r w:rsidRPr="002900F1">
              <w:rPr>
                <w:rFonts w:ascii="Times New Roman" w:eastAsia="Times New Roman" w:hAnsi="Times New Roman" w:cs="Times New Roman"/>
                <w:sz w:val="16"/>
                <w:szCs w:val="16"/>
                <w:lang w:eastAsia="ru-RU"/>
              </w:rPr>
              <w:t>испол</w:t>
            </w:r>
            <w:proofErr w:type="spellEnd"/>
            <w:r w:rsidRPr="002900F1">
              <w:rPr>
                <w:rFonts w:ascii="Times New Roman" w:eastAsia="Times New Roman" w:hAnsi="Times New Roman" w:cs="Times New Roman"/>
                <w:sz w:val="16"/>
                <w:szCs w:val="16"/>
                <w:lang w:eastAsia="ru-RU"/>
              </w:rPr>
              <w:t>-нения</w:t>
            </w:r>
            <w:proofErr w:type="gramEnd"/>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Утверждено на 2022 год, </w:t>
            </w:r>
            <w:proofErr w:type="spellStart"/>
            <w:r w:rsidRPr="002900F1">
              <w:rPr>
                <w:rFonts w:ascii="Times New Roman" w:eastAsia="Times New Roman" w:hAnsi="Times New Roman" w:cs="Times New Roman"/>
                <w:sz w:val="16"/>
                <w:szCs w:val="16"/>
                <w:lang w:eastAsia="ru-RU"/>
              </w:rPr>
              <w:t>тыс</w:t>
            </w:r>
            <w:proofErr w:type="gramStart"/>
            <w:r w:rsidRPr="002900F1">
              <w:rPr>
                <w:rFonts w:ascii="Times New Roman" w:eastAsia="Times New Roman" w:hAnsi="Times New Roman" w:cs="Times New Roman"/>
                <w:sz w:val="16"/>
                <w:szCs w:val="16"/>
                <w:lang w:eastAsia="ru-RU"/>
              </w:rPr>
              <w:t>.р</w:t>
            </w:r>
            <w:proofErr w:type="gramEnd"/>
            <w:r w:rsidRPr="002900F1">
              <w:rPr>
                <w:rFonts w:ascii="Times New Roman" w:eastAsia="Times New Roman" w:hAnsi="Times New Roman" w:cs="Times New Roman"/>
                <w:sz w:val="16"/>
                <w:szCs w:val="16"/>
                <w:lang w:eastAsia="ru-RU"/>
              </w:rPr>
              <w:t>уб</w:t>
            </w:r>
            <w:proofErr w:type="spellEnd"/>
            <w:r w:rsidRPr="002900F1">
              <w:rPr>
                <w:rFonts w:ascii="Times New Roman" w:eastAsia="Times New Roman" w:hAnsi="Times New Roman" w:cs="Times New Roman"/>
                <w:sz w:val="16"/>
                <w:szCs w:val="16"/>
                <w:lang w:eastAsia="ru-RU"/>
              </w:rPr>
              <w:t>.</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Исполнение за 2022 год, </w:t>
            </w:r>
            <w:proofErr w:type="spellStart"/>
            <w:r w:rsidRPr="002900F1">
              <w:rPr>
                <w:rFonts w:ascii="Times New Roman" w:eastAsia="Times New Roman" w:hAnsi="Times New Roman" w:cs="Times New Roman"/>
                <w:sz w:val="16"/>
                <w:szCs w:val="16"/>
                <w:lang w:eastAsia="ru-RU"/>
              </w:rPr>
              <w:t>тыс</w:t>
            </w:r>
            <w:proofErr w:type="gramStart"/>
            <w:r w:rsidRPr="002900F1">
              <w:rPr>
                <w:rFonts w:ascii="Times New Roman" w:eastAsia="Times New Roman" w:hAnsi="Times New Roman" w:cs="Times New Roman"/>
                <w:sz w:val="16"/>
                <w:szCs w:val="16"/>
                <w:lang w:eastAsia="ru-RU"/>
              </w:rPr>
              <w:t>.р</w:t>
            </w:r>
            <w:proofErr w:type="gramEnd"/>
            <w:r w:rsidRPr="002900F1">
              <w:rPr>
                <w:rFonts w:ascii="Times New Roman" w:eastAsia="Times New Roman" w:hAnsi="Times New Roman" w:cs="Times New Roman"/>
                <w:sz w:val="16"/>
                <w:szCs w:val="16"/>
                <w:lang w:eastAsia="ru-RU"/>
              </w:rPr>
              <w:t>уб</w:t>
            </w:r>
            <w:proofErr w:type="spellEnd"/>
            <w:r w:rsidRPr="002900F1">
              <w:rPr>
                <w:rFonts w:ascii="Times New Roman" w:eastAsia="Times New Roman" w:hAnsi="Times New Roman" w:cs="Times New Roman"/>
                <w:sz w:val="16"/>
                <w:szCs w:val="16"/>
                <w:lang w:eastAsia="ru-RU"/>
              </w:rPr>
              <w:t>.</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w:t>
            </w:r>
            <w:proofErr w:type="spellStart"/>
            <w:proofErr w:type="gramStart"/>
            <w:r w:rsidRPr="002900F1">
              <w:rPr>
                <w:rFonts w:ascii="Times New Roman" w:eastAsia="Times New Roman" w:hAnsi="Times New Roman" w:cs="Times New Roman"/>
                <w:sz w:val="16"/>
                <w:szCs w:val="16"/>
                <w:lang w:eastAsia="ru-RU"/>
              </w:rPr>
              <w:t>испол</w:t>
            </w:r>
            <w:proofErr w:type="spellEnd"/>
            <w:r w:rsidRPr="002900F1">
              <w:rPr>
                <w:rFonts w:ascii="Times New Roman" w:eastAsia="Times New Roman" w:hAnsi="Times New Roman" w:cs="Times New Roman"/>
                <w:sz w:val="16"/>
                <w:szCs w:val="16"/>
                <w:lang w:eastAsia="ru-RU"/>
              </w:rPr>
              <w:t>-нения</w:t>
            </w:r>
            <w:proofErr w:type="gramEnd"/>
          </w:p>
        </w:tc>
      </w:tr>
      <w:tr w:rsidR="002900F1" w:rsidRPr="002900F1" w:rsidTr="00417D0C">
        <w:trPr>
          <w:trHeight w:val="121"/>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Богородский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1 516,0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1 516,0</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445,3</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445,3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209"/>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Елизаветинский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1 483,9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1 483,9</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161,4</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161,4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105"/>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Засечный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1 428,0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1 428,0</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162,1</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162,1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229"/>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proofErr w:type="spellStart"/>
            <w:r w:rsidRPr="002900F1">
              <w:rPr>
                <w:rFonts w:ascii="Times New Roman" w:eastAsia="Times New Roman" w:hAnsi="Times New Roman" w:cs="Times New Roman"/>
                <w:sz w:val="16"/>
                <w:szCs w:val="16"/>
                <w:lang w:eastAsia="ru-RU"/>
              </w:rPr>
              <w:t>Нечаевский</w:t>
            </w:r>
            <w:proofErr w:type="spellEnd"/>
            <w:r w:rsidRPr="002900F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1 301,4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1 301,4</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575,9</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575,9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119"/>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proofErr w:type="spellStart"/>
            <w:r w:rsidRPr="002900F1">
              <w:rPr>
                <w:rFonts w:ascii="Times New Roman" w:eastAsia="Times New Roman" w:hAnsi="Times New Roman" w:cs="Times New Roman"/>
                <w:sz w:val="16"/>
                <w:szCs w:val="16"/>
                <w:lang w:eastAsia="ru-RU"/>
              </w:rPr>
              <w:t>Плесский</w:t>
            </w:r>
            <w:proofErr w:type="spellEnd"/>
            <w:r w:rsidRPr="002900F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1 207,9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1 207,9</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420,0</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420,0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207"/>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6</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proofErr w:type="spellStart"/>
            <w:r w:rsidRPr="002900F1">
              <w:rPr>
                <w:rFonts w:ascii="Times New Roman" w:eastAsia="Times New Roman" w:hAnsi="Times New Roman" w:cs="Times New Roman"/>
                <w:sz w:val="16"/>
                <w:szCs w:val="16"/>
                <w:lang w:eastAsia="ru-RU"/>
              </w:rPr>
              <w:t>Подгорненский</w:t>
            </w:r>
            <w:proofErr w:type="spellEnd"/>
            <w:r w:rsidRPr="002900F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581,9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581,9</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270,2</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270,2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139"/>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proofErr w:type="spellStart"/>
            <w:r w:rsidRPr="002900F1">
              <w:rPr>
                <w:rFonts w:ascii="Times New Roman" w:eastAsia="Times New Roman" w:hAnsi="Times New Roman" w:cs="Times New Roman"/>
                <w:sz w:val="16"/>
                <w:szCs w:val="16"/>
                <w:lang w:eastAsia="ru-RU"/>
              </w:rPr>
              <w:t>Рамзайский</w:t>
            </w:r>
            <w:proofErr w:type="spellEnd"/>
            <w:r w:rsidRPr="002900F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1 725,1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1 725,1</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767,2</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767,2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227"/>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8</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Успенский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1 674,8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1 674,8</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109,1</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109,1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145"/>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9</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proofErr w:type="spellStart"/>
            <w:r w:rsidRPr="002900F1">
              <w:rPr>
                <w:rFonts w:ascii="Times New Roman" w:eastAsia="Times New Roman" w:hAnsi="Times New Roman" w:cs="Times New Roman"/>
                <w:sz w:val="16"/>
                <w:szCs w:val="16"/>
                <w:lang w:eastAsia="ru-RU"/>
              </w:rPr>
              <w:t>Царевщинский</w:t>
            </w:r>
            <w:proofErr w:type="spellEnd"/>
            <w:r w:rsidRPr="002900F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245,5</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245,5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234"/>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proofErr w:type="spellStart"/>
            <w:r w:rsidRPr="002900F1">
              <w:rPr>
                <w:rFonts w:ascii="Times New Roman" w:eastAsia="Times New Roman" w:hAnsi="Times New Roman" w:cs="Times New Roman"/>
                <w:sz w:val="16"/>
                <w:szCs w:val="16"/>
                <w:lang w:eastAsia="ru-RU"/>
              </w:rPr>
              <w:t>Чернозерский</w:t>
            </w:r>
            <w:proofErr w:type="spellEnd"/>
            <w:r w:rsidRPr="002900F1">
              <w:rPr>
                <w:rFonts w:ascii="Times New Roman" w:eastAsia="Times New Roman" w:hAnsi="Times New Roman" w:cs="Times New Roman"/>
                <w:sz w:val="16"/>
                <w:szCs w:val="16"/>
                <w:lang w:eastAsia="ru-RU"/>
              </w:rPr>
              <w:t xml:space="preserve"> сельсовет </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1 564,6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1 564,6</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480,4</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480,4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265"/>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11</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proofErr w:type="spellStart"/>
            <w:r w:rsidRPr="002900F1">
              <w:rPr>
                <w:rFonts w:ascii="Times New Roman" w:eastAsia="Times New Roman" w:hAnsi="Times New Roman" w:cs="Times New Roman"/>
                <w:sz w:val="16"/>
                <w:szCs w:val="16"/>
                <w:lang w:eastAsia="ru-RU"/>
              </w:rPr>
              <w:t>Широкоисский</w:t>
            </w:r>
            <w:proofErr w:type="spellEnd"/>
            <w:r w:rsidRPr="002900F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246,8</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246,8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141"/>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12</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Юровский сельсовет</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332,6</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332,6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229"/>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13</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sz w:val="16"/>
                <w:szCs w:val="16"/>
                <w:lang w:eastAsia="ru-RU"/>
              </w:rPr>
            </w:pPr>
            <w:proofErr w:type="spellStart"/>
            <w:r w:rsidRPr="002900F1">
              <w:rPr>
                <w:rFonts w:ascii="Times New Roman" w:eastAsia="Times New Roman" w:hAnsi="Times New Roman" w:cs="Times New Roman"/>
                <w:sz w:val="16"/>
                <w:szCs w:val="16"/>
                <w:lang w:eastAsia="ru-RU"/>
              </w:rPr>
              <w:t>р.п</w:t>
            </w:r>
            <w:proofErr w:type="gramStart"/>
            <w:r w:rsidRPr="002900F1">
              <w:rPr>
                <w:rFonts w:ascii="Times New Roman" w:eastAsia="Times New Roman" w:hAnsi="Times New Roman" w:cs="Times New Roman"/>
                <w:sz w:val="16"/>
                <w:szCs w:val="16"/>
                <w:lang w:eastAsia="ru-RU"/>
              </w:rPr>
              <w:t>.М</w:t>
            </w:r>
            <w:proofErr w:type="gramEnd"/>
            <w:r w:rsidRPr="002900F1">
              <w:rPr>
                <w:rFonts w:ascii="Times New Roman" w:eastAsia="Times New Roman" w:hAnsi="Times New Roman" w:cs="Times New Roman"/>
                <w:sz w:val="16"/>
                <w:szCs w:val="16"/>
                <w:lang w:eastAsia="ru-RU"/>
              </w:rPr>
              <w:t>окшан</w:t>
            </w:r>
            <w:proofErr w:type="spellEnd"/>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3 820,3</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 xml:space="preserve">       3 820,3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sz w:val="16"/>
                <w:szCs w:val="16"/>
                <w:lang w:eastAsia="ru-RU"/>
              </w:rPr>
            </w:pPr>
            <w:r w:rsidRPr="002900F1">
              <w:rPr>
                <w:rFonts w:ascii="Times New Roman" w:eastAsia="Times New Roman" w:hAnsi="Times New Roman" w:cs="Times New Roman"/>
                <w:sz w:val="16"/>
                <w:szCs w:val="16"/>
                <w:lang w:eastAsia="ru-RU"/>
              </w:rPr>
              <w:t>100,0</w:t>
            </w:r>
          </w:p>
        </w:tc>
      </w:tr>
      <w:tr w:rsidR="002900F1" w:rsidRPr="002900F1" w:rsidTr="00417D0C">
        <w:trPr>
          <w:trHeight w:val="261"/>
        </w:trPr>
        <w:tc>
          <w:tcPr>
            <w:tcW w:w="520" w:type="dxa"/>
            <w:tcBorders>
              <w:top w:val="nil"/>
              <w:left w:val="single" w:sz="4" w:space="0" w:color="auto"/>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 </w:t>
            </w:r>
          </w:p>
        </w:tc>
        <w:tc>
          <w:tcPr>
            <w:tcW w:w="2049" w:type="dxa"/>
            <w:tcBorders>
              <w:top w:val="nil"/>
              <w:left w:val="nil"/>
              <w:bottom w:val="single" w:sz="4" w:space="0" w:color="auto"/>
              <w:right w:val="single" w:sz="4" w:space="0" w:color="auto"/>
            </w:tcBorders>
            <w:shd w:val="clear" w:color="auto" w:fill="auto"/>
            <w:hideMark/>
          </w:tcPr>
          <w:p w:rsidR="002900F1" w:rsidRPr="002900F1" w:rsidRDefault="002900F1" w:rsidP="002900F1">
            <w:pP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Всего</w:t>
            </w:r>
          </w:p>
        </w:tc>
        <w:tc>
          <w:tcPr>
            <w:tcW w:w="147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 xml:space="preserve">          12 483,6   </w:t>
            </w:r>
          </w:p>
        </w:tc>
        <w:tc>
          <w:tcPr>
            <w:tcW w:w="1255"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12 483,6</w:t>
            </w:r>
          </w:p>
        </w:tc>
        <w:tc>
          <w:tcPr>
            <w:tcW w:w="980"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100,0</w:t>
            </w:r>
          </w:p>
        </w:tc>
        <w:tc>
          <w:tcPr>
            <w:tcW w:w="1264"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8 036,8</w:t>
            </w:r>
          </w:p>
        </w:tc>
        <w:tc>
          <w:tcPr>
            <w:tcW w:w="126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 xml:space="preserve">       8 036,8   </w:t>
            </w:r>
          </w:p>
        </w:tc>
        <w:tc>
          <w:tcPr>
            <w:tcW w:w="852" w:type="dxa"/>
            <w:tcBorders>
              <w:top w:val="nil"/>
              <w:left w:val="nil"/>
              <w:bottom w:val="single" w:sz="4" w:space="0" w:color="auto"/>
              <w:right w:val="single" w:sz="4" w:space="0" w:color="auto"/>
            </w:tcBorders>
            <w:shd w:val="clear" w:color="auto" w:fill="auto"/>
            <w:hideMark/>
          </w:tcPr>
          <w:p w:rsidR="002900F1" w:rsidRPr="002900F1" w:rsidRDefault="002900F1" w:rsidP="002900F1">
            <w:pPr>
              <w:jc w:val="center"/>
              <w:rPr>
                <w:rFonts w:ascii="Times New Roman" w:eastAsia="Times New Roman" w:hAnsi="Times New Roman" w:cs="Times New Roman"/>
                <w:b/>
                <w:bCs/>
                <w:sz w:val="16"/>
                <w:szCs w:val="16"/>
                <w:lang w:eastAsia="ru-RU"/>
              </w:rPr>
            </w:pPr>
            <w:r w:rsidRPr="002900F1">
              <w:rPr>
                <w:rFonts w:ascii="Times New Roman" w:eastAsia="Times New Roman" w:hAnsi="Times New Roman" w:cs="Times New Roman"/>
                <w:b/>
                <w:bCs/>
                <w:sz w:val="16"/>
                <w:szCs w:val="16"/>
                <w:lang w:eastAsia="ru-RU"/>
              </w:rPr>
              <w:t>100,0</w:t>
            </w:r>
          </w:p>
        </w:tc>
      </w:tr>
    </w:tbl>
    <w:p w:rsidR="002900F1" w:rsidRPr="002900F1" w:rsidRDefault="002900F1" w:rsidP="002900F1">
      <w:pPr>
        <w:jc w:val="right"/>
        <w:rPr>
          <w:rFonts w:ascii="Times New Roman" w:eastAsia="Times New Roman" w:hAnsi="Times New Roman" w:cs="Times New Roman"/>
          <w:sz w:val="16"/>
          <w:szCs w:val="16"/>
          <w:lang w:eastAsia="ru-RU"/>
        </w:rPr>
      </w:pPr>
    </w:p>
    <w:p w:rsidR="002900F1" w:rsidRPr="002900F1" w:rsidRDefault="002900F1" w:rsidP="002900F1">
      <w:pPr>
        <w:jc w:val="right"/>
        <w:rPr>
          <w:rFonts w:ascii="Times New Roman" w:eastAsia="Times New Roman" w:hAnsi="Times New Roman" w:cs="Times New Roman"/>
          <w:sz w:val="16"/>
          <w:szCs w:val="16"/>
          <w:lang w:eastAsia="ru-RU"/>
        </w:rPr>
      </w:pPr>
    </w:p>
    <w:p w:rsidR="002900F1" w:rsidRPr="002900F1" w:rsidRDefault="002900F1" w:rsidP="002900F1">
      <w:pPr>
        <w:jc w:val="right"/>
        <w:rPr>
          <w:rFonts w:ascii="Times New Roman" w:eastAsia="Times New Roman" w:hAnsi="Times New Roman" w:cs="Times New Roman"/>
          <w:sz w:val="16"/>
          <w:szCs w:val="16"/>
          <w:lang w:eastAsia="ru-RU"/>
        </w:rPr>
      </w:pPr>
    </w:p>
    <w:p w:rsidR="00C20364" w:rsidRDefault="00C20364" w:rsidP="002900F1">
      <w:pPr>
        <w:jc w:val="right"/>
        <w:rPr>
          <w:rFonts w:ascii="Times New Roman" w:eastAsia="Times New Roman" w:hAnsi="Times New Roman" w:cs="Times New Roman"/>
          <w:sz w:val="16"/>
          <w:szCs w:val="16"/>
          <w:lang w:eastAsia="ru-RU"/>
        </w:rPr>
        <w:sectPr w:rsidR="00C20364" w:rsidSect="00E9515C">
          <w:headerReference w:type="default" r:id="rId9"/>
          <w:footerReference w:type="even" r:id="rId10"/>
          <w:footerReference w:type="default" r:id="rId11"/>
          <w:pgSz w:w="11906" w:h="16838"/>
          <w:pgMar w:top="851" w:right="851" w:bottom="851" w:left="1418" w:header="709" w:footer="709" w:gutter="0"/>
          <w:pgNumType w:start="2"/>
          <w:cols w:space="708"/>
          <w:docGrid w:linePitch="360"/>
        </w:sectPr>
      </w:pPr>
    </w:p>
    <w:p w:rsidR="002900F1" w:rsidRPr="002900F1" w:rsidRDefault="002900F1" w:rsidP="002900F1">
      <w:pPr>
        <w:jc w:val="righ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C20364">
      <w:pPr>
        <w:pStyle w:val="afd"/>
        <w:jc w:val="right"/>
        <w:rPr>
          <w:sz w:val="16"/>
          <w:szCs w:val="16"/>
        </w:rPr>
      </w:pPr>
    </w:p>
    <w:tbl>
      <w:tblPr>
        <w:tblW w:w="15269" w:type="dxa"/>
        <w:tblInd w:w="91" w:type="dxa"/>
        <w:tblLook w:val="04A0" w:firstRow="1" w:lastRow="0" w:firstColumn="1" w:lastColumn="0" w:noHBand="0" w:noVBand="1"/>
      </w:tblPr>
      <w:tblGrid>
        <w:gridCol w:w="520"/>
        <w:gridCol w:w="3700"/>
        <w:gridCol w:w="1326"/>
        <w:gridCol w:w="1275"/>
        <w:gridCol w:w="980"/>
        <w:gridCol w:w="1288"/>
        <w:gridCol w:w="1276"/>
        <w:gridCol w:w="980"/>
        <w:gridCol w:w="1288"/>
        <w:gridCol w:w="1276"/>
        <w:gridCol w:w="1360"/>
      </w:tblGrid>
      <w:tr w:rsidR="00C20364" w:rsidRPr="00C20364" w:rsidTr="00630ED2">
        <w:trPr>
          <w:trHeight w:val="255"/>
        </w:trPr>
        <w:tc>
          <w:tcPr>
            <w:tcW w:w="15269" w:type="dxa"/>
            <w:gridSpan w:val="11"/>
            <w:tcBorders>
              <w:top w:val="nil"/>
              <w:left w:val="nil"/>
              <w:bottom w:val="nil"/>
              <w:right w:val="nil"/>
            </w:tcBorders>
            <w:shd w:val="clear" w:color="auto" w:fill="auto"/>
            <w:vAlign w:val="bottom"/>
            <w:hideMark/>
          </w:tcPr>
          <w:p w:rsidR="00C20364" w:rsidRPr="00C20364" w:rsidRDefault="00C20364" w:rsidP="00C20364">
            <w:pPr>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Приложение  №6</w:t>
            </w:r>
          </w:p>
        </w:tc>
      </w:tr>
      <w:tr w:rsidR="00C20364" w:rsidRPr="00C20364" w:rsidTr="00630ED2">
        <w:trPr>
          <w:trHeight w:val="255"/>
        </w:trPr>
        <w:tc>
          <w:tcPr>
            <w:tcW w:w="15269" w:type="dxa"/>
            <w:gridSpan w:val="11"/>
            <w:tcBorders>
              <w:top w:val="nil"/>
              <w:left w:val="nil"/>
              <w:bottom w:val="nil"/>
              <w:right w:val="nil"/>
            </w:tcBorders>
            <w:shd w:val="clear" w:color="auto" w:fill="auto"/>
            <w:vAlign w:val="bottom"/>
            <w:hideMark/>
          </w:tcPr>
          <w:p w:rsidR="00C20364" w:rsidRPr="00C20364" w:rsidRDefault="00C20364" w:rsidP="00C20364">
            <w:pPr>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УТВЕРЖДЕНО</w:t>
            </w:r>
          </w:p>
        </w:tc>
      </w:tr>
      <w:tr w:rsidR="00C20364" w:rsidRPr="00C20364" w:rsidTr="00630ED2">
        <w:trPr>
          <w:trHeight w:val="255"/>
        </w:trPr>
        <w:tc>
          <w:tcPr>
            <w:tcW w:w="15269" w:type="dxa"/>
            <w:gridSpan w:val="11"/>
            <w:tcBorders>
              <w:top w:val="nil"/>
              <w:left w:val="nil"/>
              <w:bottom w:val="nil"/>
              <w:right w:val="nil"/>
            </w:tcBorders>
            <w:shd w:val="clear" w:color="auto" w:fill="auto"/>
            <w:vAlign w:val="bottom"/>
            <w:hideMark/>
          </w:tcPr>
          <w:p w:rsidR="00C20364" w:rsidRPr="00C20364" w:rsidRDefault="00C20364" w:rsidP="00C20364">
            <w:pPr>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решением Собрания представителей</w:t>
            </w:r>
          </w:p>
        </w:tc>
      </w:tr>
      <w:tr w:rsidR="00C20364" w:rsidRPr="00C20364" w:rsidTr="00630ED2">
        <w:trPr>
          <w:trHeight w:val="255"/>
        </w:trPr>
        <w:tc>
          <w:tcPr>
            <w:tcW w:w="15269" w:type="dxa"/>
            <w:gridSpan w:val="11"/>
            <w:tcBorders>
              <w:top w:val="nil"/>
              <w:left w:val="nil"/>
              <w:bottom w:val="nil"/>
              <w:right w:val="nil"/>
            </w:tcBorders>
            <w:shd w:val="clear" w:color="auto" w:fill="auto"/>
            <w:vAlign w:val="bottom"/>
            <w:hideMark/>
          </w:tcPr>
          <w:p w:rsidR="00C20364" w:rsidRPr="00C20364" w:rsidRDefault="00C20364" w:rsidP="00C20364">
            <w:pPr>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Мокшанского района</w:t>
            </w:r>
          </w:p>
        </w:tc>
      </w:tr>
      <w:tr w:rsidR="00C20364" w:rsidRPr="00C20364" w:rsidTr="00630ED2">
        <w:trPr>
          <w:trHeight w:val="315"/>
        </w:trPr>
        <w:tc>
          <w:tcPr>
            <w:tcW w:w="15269" w:type="dxa"/>
            <w:gridSpan w:val="11"/>
            <w:tcBorders>
              <w:top w:val="nil"/>
              <w:left w:val="nil"/>
              <w:bottom w:val="nil"/>
              <w:right w:val="nil"/>
            </w:tcBorders>
            <w:shd w:val="clear" w:color="auto" w:fill="auto"/>
            <w:vAlign w:val="bottom"/>
            <w:hideMark/>
          </w:tcPr>
          <w:p w:rsidR="00C20364" w:rsidRPr="00C20364" w:rsidRDefault="00C20364" w:rsidP="00C20364">
            <w:pPr>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от   № </w:t>
            </w:r>
          </w:p>
        </w:tc>
      </w:tr>
      <w:tr w:rsidR="00C20364" w:rsidRPr="00C20364" w:rsidTr="00630ED2">
        <w:trPr>
          <w:trHeight w:val="285"/>
        </w:trPr>
        <w:tc>
          <w:tcPr>
            <w:tcW w:w="15269" w:type="dxa"/>
            <w:gridSpan w:val="11"/>
            <w:tcBorders>
              <w:top w:val="nil"/>
              <w:left w:val="nil"/>
              <w:bottom w:val="nil"/>
              <w:right w:val="nil"/>
            </w:tcBorders>
            <w:shd w:val="clear" w:color="auto" w:fill="auto"/>
            <w:vAlign w:val="bottom"/>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Отчет</w:t>
            </w:r>
          </w:p>
        </w:tc>
      </w:tr>
      <w:tr w:rsidR="00C20364" w:rsidRPr="00C20364" w:rsidTr="00C20364">
        <w:trPr>
          <w:trHeight w:val="221"/>
        </w:trPr>
        <w:tc>
          <w:tcPr>
            <w:tcW w:w="15269" w:type="dxa"/>
            <w:gridSpan w:val="11"/>
            <w:tcBorders>
              <w:top w:val="nil"/>
              <w:left w:val="nil"/>
              <w:bottom w:val="nil"/>
              <w:right w:val="nil"/>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об исполнении иных межбюджетных трансферт, предоставляемых бюджетам поселений Мокшанского района из бюджета Мокшанского района в 2022 году</w:t>
            </w:r>
          </w:p>
        </w:tc>
      </w:tr>
      <w:tr w:rsidR="00C20364" w:rsidRPr="00C20364" w:rsidTr="00630ED2">
        <w:trPr>
          <w:trHeight w:val="255"/>
        </w:trPr>
        <w:tc>
          <w:tcPr>
            <w:tcW w:w="520"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c>
          <w:tcPr>
            <w:tcW w:w="3700"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c>
          <w:tcPr>
            <w:tcW w:w="1326"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c>
          <w:tcPr>
            <w:tcW w:w="1275"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c>
          <w:tcPr>
            <w:tcW w:w="980"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c>
          <w:tcPr>
            <w:tcW w:w="1288"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c>
          <w:tcPr>
            <w:tcW w:w="1276"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c>
          <w:tcPr>
            <w:tcW w:w="980"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c>
          <w:tcPr>
            <w:tcW w:w="1288"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c>
          <w:tcPr>
            <w:tcW w:w="1276"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c>
          <w:tcPr>
            <w:tcW w:w="1360" w:type="dxa"/>
            <w:tcBorders>
              <w:top w:val="nil"/>
              <w:left w:val="nil"/>
              <w:bottom w:val="nil"/>
              <w:right w:val="nil"/>
            </w:tcBorders>
            <w:shd w:val="clear" w:color="auto" w:fill="auto"/>
            <w:noWrap/>
            <w:vAlign w:val="bottom"/>
            <w:hideMark/>
          </w:tcPr>
          <w:p w:rsidR="00C20364" w:rsidRPr="00C20364" w:rsidRDefault="00C20364" w:rsidP="00C20364">
            <w:pPr>
              <w:jc w:val="center"/>
              <w:rPr>
                <w:rFonts w:ascii="Arial CYR" w:eastAsia="Times New Roman" w:hAnsi="Arial CYR" w:cs="Arial CYR"/>
                <w:sz w:val="16"/>
                <w:szCs w:val="16"/>
                <w:lang w:eastAsia="ru-RU"/>
              </w:rPr>
            </w:pPr>
          </w:p>
        </w:tc>
      </w:tr>
      <w:tr w:rsidR="00C20364" w:rsidRPr="00C20364" w:rsidTr="00C20364">
        <w:trPr>
          <w:trHeight w:val="1139"/>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37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Наименование поселения</w:t>
            </w:r>
          </w:p>
        </w:tc>
        <w:tc>
          <w:tcPr>
            <w:tcW w:w="3581" w:type="dxa"/>
            <w:gridSpan w:val="3"/>
            <w:tcBorders>
              <w:top w:val="single" w:sz="4" w:space="0" w:color="auto"/>
              <w:left w:val="nil"/>
              <w:bottom w:val="single" w:sz="4" w:space="0" w:color="auto"/>
              <w:right w:val="single" w:sz="4" w:space="0" w:color="auto"/>
            </w:tcBorders>
            <w:shd w:val="clear" w:color="auto" w:fill="auto"/>
            <w:vAlign w:val="center"/>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C20364">
              <w:rPr>
                <w:rFonts w:ascii="Times New Roman" w:eastAsia="Times New Roman" w:hAnsi="Times New Roman" w:cs="Times New Roman"/>
                <w:sz w:val="16"/>
                <w:szCs w:val="16"/>
                <w:lang w:eastAsia="ru-RU"/>
              </w:rPr>
              <w:t>размера оплаты труда</w:t>
            </w:r>
            <w:proofErr w:type="gramEnd"/>
          </w:p>
        </w:tc>
        <w:tc>
          <w:tcPr>
            <w:tcW w:w="3544" w:type="dxa"/>
            <w:gridSpan w:val="3"/>
            <w:tcBorders>
              <w:top w:val="single" w:sz="4" w:space="0" w:color="auto"/>
              <w:left w:val="nil"/>
              <w:bottom w:val="single" w:sz="4" w:space="0" w:color="auto"/>
              <w:right w:val="single" w:sz="4" w:space="0" w:color="000000"/>
            </w:tcBorders>
            <w:shd w:val="clear" w:color="auto" w:fill="auto"/>
            <w:vAlign w:val="center"/>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3924" w:type="dxa"/>
            <w:gridSpan w:val="3"/>
            <w:tcBorders>
              <w:top w:val="single" w:sz="4" w:space="0" w:color="auto"/>
              <w:left w:val="nil"/>
              <w:bottom w:val="single" w:sz="4" w:space="0" w:color="auto"/>
              <w:right w:val="single" w:sz="4" w:space="0" w:color="000000"/>
            </w:tcBorders>
            <w:shd w:val="clear" w:color="auto" w:fill="auto"/>
            <w:vAlign w:val="center"/>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r>
      <w:tr w:rsidR="00C20364" w:rsidRPr="00C20364" w:rsidTr="00C20364">
        <w:trPr>
          <w:trHeight w:val="56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C20364" w:rsidRPr="00C20364" w:rsidRDefault="00C20364" w:rsidP="00C20364">
            <w:pPr>
              <w:jc w:val="left"/>
              <w:rPr>
                <w:rFonts w:ascii="Times New Roman" w:eastAsia="Times New Roman" w:hAnsi="Times New Roman" w:cs="Times New Roman"/>
                <w:sz w:val="16"/>
                <w:szCs w:val="16"/>
                <w:lang w:eastAsia="ru-RU"/>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rsidR="00C20364" w:rsidRPr="00C20364" w:rsidRDefault="00C20364" w:rsidP="00C20364">
            <w:pPr>
              <w:jc w:val="left"/>
              <w:rPr>
                <w:rFonts w:ascii="Times New Roman" w:eastAsia="Times New Roman" w:hAnsi="Times New Roman" w:cs="Times New Roman"/>
                <w:sz w:val="16"/>
                <w:szCs w:val="16"/>
                <w:lang w:eastAsia="ru-RU"/>
              </w:rPr>
            </w:pP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Утверждено на 2022 год, </w:t>
            </w:r>
            <w:proofErr w:type="spellStart"/>
            <w:r w:rsidRPr="00C20364">
              <w:rPr>
                <w:rFonts w:ascii="Times New Roman" w:eastAsia="Times New Roman" w:hAnsi="Times New Roman" w:cs="Times New Roman"/>
                <w:sz w:val="16"/>
                <w:szCs w:val="16"/>
                <w:lang w:eastAsia="ru-RU"/>
              </w:rPr>
              <w:t>тыс</w:t>
            </w:r>
            <w:proofErr w:type="gramStart"/>
            <w:r w:rsidRPr="00C20364">
              <w:rPr>
                <w:rFonts w:ascii="Times New Roman" w:eastAsia="Times New Roman" w:hAnsi="Times New Roman" w:cs="Times New Roman"/>
                <w:sz w:val="16"/>
                <w:szCs w:val="16"/>
                <w:lang w:eastAsia="ru-RU"/>
              </w:rPr>
              <w:t>.р</w:t>
            </w:r>
            <w:proofErr w:type="gramEnd"/>
            <w:r w:rsidRPr="00C20364">
              <w:rPr>
                <w:rFonts w:ascii="Times New Roman" w:eastAsia="Times New Roman" w:hAnsi="Times New Roman" w:cs="Times New Roman"/>
                <w:sz w:val="16"/>
                <w:szCs w:val="16"/>
                <w:lang w:eastAsia="ru-RU"/>
              </w:rPr>
              <w:t>уб</w:t>
            </w:r>
            <w:proofErr w:type="spellEnd"/>
            <w:r w:rsidRPr="00C20364">
              <w:rPr>
                <w:rFonts w:ascii="Times New Roman" w:eastAsia="Times New Roman" w:hAnsi="Times New Roman" w:cs="Times New Roman"/>
                <w:sz w:val="16"/>
                <w:szCs w:val="16"/>
                <w:lang w:eastAsia="ru-RU"/>
              </w:rPr>
              <w:t>.</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Исполнение за 2022 год, </w:t>
            </w:r>
            <w:proofErr w:type="spellStart"/>
            <w:r w:rsidRPr="00C20364">
              <w:rPr>
                <w:rFonts w:ascii="Times New Roman" w:eastAsia="Times New Roman" w:hAnsi="Times New Roman" w:cs="Times New Roman"/>
                <w:sz w:val="16"/>
                <w:szCs w:val="16"/>
                <w:lang w:eastAsia="ru-RU"/>
              </w:rPr>
              <w:t>тыс</w:t>
            </w:r>
            <w:proofErr w:type="gramStart"/>
            <w:r w:rsidRPr="00C20364">
              <w:rPr>
                <w:rFonts w:ascii="Times New Roman" w:eastAsia="Times New Roman" w:hAnsi="Times New Roman" w:cs="Times New Roman"/>
                <w:sz w:val="16"/>
                <w:szCs w:val="16"/>
                <w:lang w:eastAsia="ru-RU"/>
              </w:rPr>
              <w:t>.р</w:t>
            </w:r>
            <w:proofErr w:type="gramEnd"/>
            <w:r w:rsidRPr="00C20364">
              <w:rPr>
                <w:rFonts w:ascii="Times New Roman" w:eastAsia="Times New Roman" w:hAnsi="Times New Roman" w:cs="Times New Roman"/>
                <w:sz w:val="16"/>
                <w:szCs w:val="16"/>
                <w:lang w:eastAsia="ru-RU"/>
              </w:rPr>
              <w:t>уб</w:t>
            </w:r>
            <w:proofErr w:type="spellEnd"/>
            <w:r w:rsidRPr="00C20364">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 </w:t>
            </w:r>
            <w:proofErr w:type="spellStart"/>
            <w:proofErr w:type="gramStart"/>
            <w:r w:rsidRPr="00C20364">
              <w:rPr>
                <w:rFonts w:ascii="Times New Roman" w:eastAsia="Times New Roman" w:hAnsi="Times New Roman" w:cs="Times New Roman"/>
                <w:sz w:val="16"/>
                <w:szCs w:val="16"/>
                <w:lang w:eastAsia="ru-RU"/>
              </w:rPr>
              <w:t>испол</w:t>
            </w:r>
            <w:proofErr w:type="spellEnd"/>
            <w:r w:rsidRPr="00C20364">
              <w:rPr>
                <w:rFonts w:ascii="Times New Roman" w:eastAsia="Times New Roman" w:hAnsi="Times New Roman" w:cs="Times New Roman"/>
                <w:sz w:val="16"/>
                <w:szCs w:val="16"/>
                <w:lang w:eastAsia="ru-RU"/>
              </w:rPr>
              <w:t>-нения</w:t>
            </w:r>
            <w:proofErr w:type="gramEnd"/>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Утверждено на 2022 год, </w:t>
            </w:r>
            <w:proofErr w:type="spellStart"/>
            <w:r w:rsidRPr="00C20364">
              <w:rPr>
                <w:rFonts w:ascii="Times New Roman" w:eastAsia="Times New Roman" w:hAnsi="Times New Roman" w:cs="Times New Roman"/>
                <w:sz w:val="16"/>
                <w:szCs w:val="16"/>
                <w:lang w:eastAsia="ru-RU"/>
              </w:rPr>
              <w:t>тыс</w:t>
            </w:r>
            <w:proofErr w:type="gramStart"/>
            <w:r w:rsidRPr="00C20364">
              <w:rPr>
                <w:rFonts w:ascii="Times New Roman" w:eastAsia="Times New Roman" w:hAnsi="Times New Roman" w:cs="Times New Roman"/>
                <w:sz w:val="16"/>
                <w:szCs w:val="16"/>
                <w:lang w:eastAsia="ru-RU"/>
              </w:rPr>
              <w:t>.р</w:t>
            </w:r>
            <w:proofErr w:type="gramEnd"/>
            <w:r w:rsidRPr="00C20364">
              <w:rPr>
                <w:rFonts w:ascii="Times New Roman" w:eastAsia="Times New Roman" w:hAnsi="Times New Roman" w:cs="Times New Roman"/>
                <w:sz w:val="16"/>
                <w:szCs w:val="16"/>
                <w:lang w:eastAsia="ru-RU"/>
              </w:rPr>
              <w:t>уб</w:t>
            </w:r>
            <w:proofErr w:type="spellEnd"/>
            <w:r w:rsidRPr="00C20364">
              <w:rPr>
                <w:rFonts w:ascii="Times New Roman" w:eastAsia="Times New Roman" w:hAnsi="Times New Roman" w:cs="Times New Roman"/>
                <w:sz w:val="16"/>
                <w:szCs w:val="16"/>
                <w:lang w:eastAsia="ru-RU"/>
              </w:rPr>
              <w:t>.</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Исполнение за 2022 год, </w:t>
            </w:r>
            <w:proofErr w:type="spellStart"/>
            <w:r w:rsidRPr="00C20364">
              <w:rPr>
                <w:rFonts w:ascii="Times New Roman" w:eastAsia="Times New Roman" w:hAnsi="Times New Roman" w:cs="Times New Roman"/>
                <w:sz w:val="16"/>
                <w:szCs w:val="16"/>
                <w:lang w:eastAsia="ru-RU"/>
              </w:rPr>
              <w:t>тыс</w:t>
            </w:r>
            <w:proofErr w:type="gramStart"/>
            <w:r w:rsidRPr="00C20364">
              <w:rPr>
                <w:rFonts w:ascii="Times New Roman" w:eastAsia="Times New Roman" w:hAnsi="Times New Roman" w:cs="Times New Roman"/>
                <w:sz w:val="16"/>
                <w:szCs w:val="16"/>
                <w:lang w:eastAsia="ru-RU"/>
              </w:rPr>
              <w:t>.р</w:t>
            </w:r>
            <w:proofErr w:type="gramEnd"/>
            <w:r w:rsidRPr="00C20364">
              <w:rPr>
                <w:rFonts w:ascii="Times New Roman" w:eastAsia="Times New Roman" w:hAnsi="Times New Roman" w:cs="Times New Roman"/>
                <w:sz w:val="16"/>
                <w:szCs w:val="16"/>
                <w:lang w:eastAsia="ru-RU"/>
              </w:rPr>
              <w:t>уб</w:t>
            </w:r>
            <w:proofErr w:type="spellEnd"/>
            <w:r w:rsidRPr="00C20364">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 </w:t>
            </w:r>
            <w:proofErr w:type="spellStart"/>
            <w:proofErr w:type="gramStart"/>
            <w:r w:rsidRPr="00C20364">
              <w:rPr>
                <w:rFonts w:ascii="Times New Roman" w:eastAsia="Times New Roman" w:hAnsi="Times New Roman" w:cs="Times New Roman"/>
                <w:sz w:val="16"/>
                <w:szCs w:val="16"/>
                <w:lang w:eastAsia="ru-RU"/>
              </w:rPr>
              <w:t>испол</w:t>
            </w:r>
            <w:proofErr w:type="spellEnd"/>
            <w:r w:rsidRPr="00C20364">
              <w:rPr>
                <w:rFonts w:ascii="Times New Roman" w:eastAsia="Times New Roman" w:hAnsi="Times New Roman" w:cs="Times New Roman"/>
                <w:sz w:val="16"/>
                <w:szCs w:val="16"/>
                <w:lang w:eastAsia="ru-RU"/>
              </w:rPr>
              <w:t>-нения</w:t>
            </w:r>
            <w:proofErr w:type="gramEnd"/>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Утверждено на 2022 год, </w:t>
            </w:r>
            <w:proofErr w:type="spellStart"/>
            <w:r w:rsidRPr="00C20364">
              <w:rPr>
                <w:rFonts w:ascii="Times New Roman" w:eastAsia="Times New Roman" w:hAnsi="Times New Roman" w:cs="Times New Roman"/>
                <w:sz w:val="16"/>
                <w:szCs w:val="16"/>
                <w:lang w:eastAsia="ru-RU"/>
              </w:rPr>
              <w:t>тыс</w:t>
            </w:r>
            <w:proofErr w:type="gramStart"/>
            <w:r w:rsidRPr="00C20364">
              <w:rPr>
                <w:rFonts w:ascii="Times New Roman" w:eastAsia="Times New Roman" w:hAnsi="Times New Roman" w:cs="Times New Roman"/>
                <w:sz w:val="16"/>
                <w:szCs w:val="16"/>
                <w:lang w:eastAsia="ru-RU"/>
              </w:rPr>
              <w:t>.р</w:t>
            </w:r>
            <w:proofErr w:type="gramEnd"/>
            <w:r w:rsidRPr="00C20364">
              <w:rPr>
                <w:rFonts w:ascii="Times New Roman" w:eastAsia="Times New Roman" w:hAnsi="Times New Roman" w:cs="Times New Roman"/>
                <w:sz w:val="16"/>
                <w:szCs w:val="16"/>
                <w:lang w:eastAsia="ru-RU"/>
              </w:rPr>
              <w:t>уб</w:t>
            </w:r>
            <w:proofErr w:type="spellEnd"/>
            <w:r w:rsidRPr="00C20364">
              <w:rPr>
                <w:rFonts w:ascii="Times New Roman" w:eastAsia="Times New Roman" w:hAnsi="Times New Roman" w:cs="Times New Roman"/>
                <w:sz w:val="16"/>
                <w:szCs w:val="16"/>
                <w:lang w:eastAsia="ru-RU"/>
              </w:rPr>
              <w:t>.</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Исполнение за 2022 год, </w:t>
            </w:r>
            <w:proofErr w:type="spellStart"/>
            <w:r w:rsidRPr="00C20364">
              <w:rPr>
                <w:rFonts w:ascii="Times New Roman" w:eastAsia="Times New Roman" w:hAnsi="Times New Roman" w:cs="Times New Roman"/>
                <w:sz w:val="16"/>
                <w:szCs w:val="16"/>
                <w:lang w:eastAsia="ru-RU"/>
              </w:rPr>
              <w:t>тыс</w:t>
            </w:r>
            <w:proofErr w:type="gramStart"/>
            <w:r w:rsidRPr="00C20364">
              <w:rPr>
                <w:rFonts w:ascii="Times New Roman" w:eastAsia="Times New Roman" w:hAnsi="Times New Roman" w:cs="Times New Roman"/>
                <w:sz w:val="16"/>
                <w:szCs w:val="16"/>
                <w:lang w:eastAsia="ru-RU"/>
              </w:rPr>
              <w:t>.р</w:t>
            </w:r>
            <w:proofErr w:type="gramEnd"/>
            <w:r w:rsidRPr="00C20364">
              <w:rPr>
                <w:rFonts w:ascii="Times New Roman" w:eastAsia="Times New Roman" w:hAnsi="Times New Roman" w:cs="Times New Roman"/>
                <w:sz w:val="16"/>
                <w:szCs w:val="16"/>
                <w:lang w:eastAsia="ru-RU"/>
              </w:rPr>
              <w:t>уб</w:t>
            </w:r>
            <w:proofErr w:type="spellEnd"/>
            <w:r w:rsidRPr="00C20364">
              <w:rPr>
                <w:rFonts w:ascii="Times New Roman" w:eastAsia="Times New Roman" w:hAnsi="Times New Roman" w:cs="Times New Roman"/>
                <w:sz w:val="16"/>
                <w:szCs w:val="16"/>
                <w:lang w:eastAsia="ru-RU"/>
              </w:rPr>
              <w:t>.</w:t>
            </w: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 </w:t>
            </w:r>
            <w:proofErr w:type="spellStart"/>
            <w:proofErr w:type="gramStart"/>
            <w:r w:rsidRPr="00C20364">
              <w:rPr>
                <w:rFonts w:ascii="Times New Roman" w:eastAsia="Times New Roman" w:hAnsi="Times New Roman" w:cs="Times New Roman"/>
                <w:sz w:val="16"/>
                <w:szCs w:val="16"/>
                <w:lang w:eastAsia="ru-RU"/>
              </w:rPr>
              <w:t>испол</w:t>
            </w:r>
            <w:proofErr w:type="spellEnd"/>
            <w:r w:rsidRPr="00C20364">
              <w:rPr>
                <w:rFonts w:ascii="Times New Roman" w:eastAsia="Times New Roman" w:hAnsi="Times New Roman" w:cs="Times New Roman"/>
                <w:sz w:val="16"/>
                <w:szCs w:val="16"/>
                <w:lang w:eastAsia="ru-RU"/>
              </w:rPr>
              <w:t>-нения</w:t>
            </w:r>
            <w:proofErr w:type="gramEnd"/>
          </w:p>
        </w:tc>
      </w:tr>
      <w:tr w:rsidR="00C20364" w:rsidRPr="00C20364" w:rsidTr="00C20364">
        <w:trPr>
          <w:trHeight w:val="271"/>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Богородский сельсовет</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40,7</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40,7</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91,4</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91,4</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r>
      <w:tr w:rsidR="00C20364" w:rsidRPr="00C20364" w:rsidTr="00C20364">
        <w:trPr>
          <w:trHeight w:val="289"/>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Елизаветинский сельсовет</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37,9</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37,9</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326,4</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326,4</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r>
      <w:tr w:rsidR="00C20364" w:rsidRPr="00C20364" w:rsidTr="00C20364">
        <w:trPr>
          <w:trHeight w:val="265"/>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3</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Засечный сельсовет</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81,3</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81,3</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83,9</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83,9</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r>
      <w:tr w:rsidR="00C20364" w:rsidRPr="00C20364" w:rsidTr="00C20364">
        <w:trPr>
          <w:trHeight w:val="269"/>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4</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proofErr w:type="spellStart"/>
            <w:r w:rsidRPr="00C20364">
              <w:rPr>
                <w:rFonts w:ascii="Times New Roman" w:eastAsia="Times New Roman" w:hAnsi="Times New Roman" w:cs="Times New Roman"/>
                <w:sz w:val="16"/>
                <w:szCs w:val="16"/>
                <w:lang w:eastAsia="ru-RU"/>
              </w:rPr>
              <w:t>Нечаевский</w:t>
            </w:r>
            <w:proofErr w:type="spellEnd"/>
            <w:r w:rsidRPr="00C20364">
              <w:rPr>
                <w:rFonts w:ascii="Times New Roman" w:eastAsia="Times New Roman" w:hAnsi="Times New Roman" w:cs="Times New Roman"/>
                <w:sz w:val="16"/>
                <w:szCs w:val="16"/>
                <w:lang w:eastAsia="ru-RU"/>
              </w:rPr>
              <w:t xml:space="preserve"> сельсовет</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111,9</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111,9</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146,4</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146,4</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r>
      <w:tr w:rsidR="00C20364" w:rsidRPr="00C20364" w:rsidTr="00C20364">
        <w:trPr>
          <w:trHeight w:val="287"/>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5</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proofErr w:type="spellStart"/>
            <w:r w:rsidRPr="00C20364">
              <w:rPr>
                <w:rFonts w:ascii="Times New Roman" w:eastAsia="Times New Roman" w:hAnsi="Times New Roman" w:cs="Times New Roman"/>
                <w:sz w:val="16"/>
                <w:szCs w:val="16"/>
                <w:lang w:eastAsia="ru-RU"/>
              </w:rPr>
              <w:t>Плесский</w:t>
            </w:r>
            <w:proofErr w:type="spellEnd"/>
            <w:r w:rsidRPr="00C20364">
              <w:rPr>
                <w:rFonts w:ascii="Times New Roman" w:eastAsia="Times New Roman" w:hAnsi="Times New Roman" w:cs="Times New Roman"/>
                <w:sz w:val="16"/>
                <w:szCs w:val="16"/>
                <w:lang w:eastAsia="ru-RU"/>
              </w:rPr>
              <w:t xml:space="preserve"> сельсовет</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165,2</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165,2</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752,6</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752,6</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r>
      <w:tr w:rsidR="00C20364" w:rsidRPr="00C20364" w:rsidTr="00C20364">
        <w:trPr>
          <w:trHeight w:val="263"/>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6</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proofErr w:type="spellStart"/>
            <w:r w:rsidRPr="00C20364">
              <w:rPr>
                <w:rFonts w:ascii="Times New Roman" w:eastAsia="Times New Roman" w:hAnsi="Times New Roman" w:cs="Times New Roman"/>
                <w:sz w:val="16"/>
                <w:szCs w:val="16"/>
                <w:lang w:eastAsia="ru-RU"/>
              </w:rPr>
              <w:t>Подгорненский</w:t>
            </w:r>
            <w:proofErr w:type="spellEnd"/>
            <w:r w:rsidRPr="00C20364">
              <w:rPr>
                <w:rFonts w:ascii="Times New Roman" w:eastAsia="Times New Roman" w:hAnsi="Times New Roman" w:cs="Times New Roman"/>
                <w:sz w:val="16"/>
                <w:szCs w:val="16"/>
                <w:lang w:eastAsia="ru-RU"/>
              </w:rPr>
              <w:t xml:space="preserve"> сельсовет</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95,6</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95,6</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1 153,7</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1 153,7</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r>
      <w:tr w:rsidR="00C20364" w:rsidRPr="00C20364" w:rsidTr="00C20364">
        <w:trPr>
          <w:trHeight w:val="267"/>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7</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proofErr w:type="spellStart"/>
            <w:r w:rsidRPr="00C20364">
              <w:rPr>
                <w:rFonts w:ascii="Times New Roman" w:eastAsia="Times New Roman" w:hAnsi="Times New Roman" w:cs="Times New Roman"/>
                <w:sz w:val="16"/>
                <w:szCs w:val="16"/>
                <w:lang w:eastAsia="ru-RU"/>
              </w:rPr>
              <w:t>Рамзайский</w:t>
            </w:r>
            <w:proofErr w:type="spellEnd"/>
            <w:r w:rsidRPr="00C20364">
              <w:rPr>
                <w:rFonts w:ascii="Times New Roman" w:eastAsia="Times New Roman" w:hAnsi="Times New Roman" w:cs="Times New Roman"/>
                <w:sz w:val="16"/>
                <w:szCs w:val="16"/>
                <w:lang w:eastAsia="ru-RU"/>
              </w:rPr>
              <w:t xml:space="preserve"> сельсовет</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113,6</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113,6</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81,4</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81,4</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r>
      <w:tr w:rsidR="00C20364" w:rsidRPr="00C20364" w:rsidTr="00C20364">
        <w:trPr>
          <w:trHeight w:val="285"/>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Успенский сельсовет</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124,1</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124,1</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83,9</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83,9</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r>
      <w:tr w:rsidR="00C20364" w:rsidRPr="00C20364" w:rsidTr="00C20364">
        <w:trPr>
          <w:trHeight w:val="261"/>
        </w:trPr>
        <w:tc>
          <w:tcPr>
            <w:tcW w:w="520"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9</w:t>
            </w:r>
          </w:p>
        </w:tc>
        <w:tc>
          <w:tcPr>
            <w:tcW w:w="3700"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proofErr w:type="spellStart"/>
            <w:r w:rsidRPr="00C20364">
              <w:rPr>
                <w:rFonts w:ascii="Times New Roman" w:eastAsia="Times New Roman" w:hAnsi="Times New Roman" w:cs="Times New Roman"/>
                <w:sz w:val="16"/>
                <w:szCs w:val="16"/>
                <w:lang w:eastAsia="ru-RU"/>
              </w:rPr>
              <w:t>Царевщинский</w:t>
            </w:r>
            <w:proofErr w:type="spellEnd"/>
            <w:r w:rsidRPr="00C20364">
              <w:rPr>
                <w:rFonts w:ascii="Times New Roman" w:eastAsia="Times New Roman" w:hAnsi="Times New Roman" w:cs="Times New Roman"/>
                <w:sz w:val="16"/>
                <w:szCs w:val="16"/>
                <w:lang w:eastAsia="ru-RU"/>
              </w:rPr>
              <w:t xml:space="preserve"> сельсовет</w:t>
            </w:r>
          </w:p>
        </w:tc>
        <w:tc>
          <w:tcPr>
            <w:tcW w:w="1326"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980"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1288"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83,9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83,9</w:t>
            </w:r>
          </w:p>
        </w:tc>
        <w:tc>
          <w:tcPr>
            <w:tcW w:w="980"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360"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r>
      <w:tr w:rsidR="00C20364" w:rsidRPr="00C20364" w:rsidTr="00C20364">
        <w:trPr>
          <w:trHeight w:val="137"/>
        </w:trPr>
        <w:tc>
          <w:tcPr>
            <w:tcW w:w="520" w:type="dxa"/>
            <w:tcBorders>
              <w:top w:val="single" w:sz="4" w:space="0" w:color="auto"/>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w:t>
            </w:r>
          </w:p>
        </w:tc>
        <w:tc>
          <w:tcPr>
            <w:tcW w:w="3700" w:type="dxa"/>
            <w:tcBorders>
              <w:top w:val="single" w:sz="4" w:space="0" w:color="auto"/>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proofErr w:type="spellStart"/>
            <w:r w:rsidRPr="00C20364">
              <w:rPr>
                <w:rFonts w:ascii="Times New Roman" w:eastAsia="Times New Roman" w:hAnsi="Times New Roman" w:cs="Times New Roman"/>
                <w:sz w:val="16"/>
                <w:szCs w:val="16"/>
                <w:lang w:eastAsia="ru-RU"/>
              </w:rPr>
              <w:t>Чернозерский</w:t>
            </w:r>
            <w:proofErr w:type="spellEnd"/>
            <w:r w:rsidRPr="00C20364">
              <w:rPr>
                <w:rFonts w:ascii="Times New Roman" w:eastAsia="Times New Roman" w:hAnsi="Times New Roman" w:cs="Times New Roman"/>
                <w:sz w:val="16"/>
                <w:szCs w:val="16"/>
                <w:lang w:eastAsia="ru-RU"/>
              </w:rPr>
              <w:t xml:space="preserve"> сельсовет </w:t>
            </w:r>
          </w:p>
        </w:tc>
        <w:tc>
          <w:tcPr>
            <w:tcW w:w="1326" w:type="dxa"/>
            <w:tcBorders>
              <w:top w:val="single" w:sz="4" w:space="0" w:color="auto"/>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172,2</w:t>
            </w:r>
          </w:p>
        </w:tc>
        <w:tc>
          <w:tcPr>
            <w:tcW w:w="1275" w:type="dxa"/>
            <w:tcBorders>
              <w:top w:val="single" w:sz="4" w:space="0" w:color="auto"/>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172,2</w:t>
            </w:r>
          </w:p>
        </w:tc>
        <w:tc>
          <w:tcPr>
            <w:tcW w:w="980" w:type="dxa"/>
            <w:tcBorders>
              <w:top w:val="single" w:sz="4" w:space="0" w:color="auto"/>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single" w:sz="4" w:space="0" w:color="auto"/>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551,9</w:t>
            </w:r>
          </w:p>
        </w:tc>
        <w:tc>
          <w:tcPr>
            <w:tcW w:w="1276" w:type="dxa"/>
            <w:tcBorders>
              <w:top w:val="single" w:sz="4" w:space="0" w:color="auto"/>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551,9</w:t>
            </w:r>
          </w:p>
        </w:tc>
        <w:tc>
          <w:tcPr>
            <w:tcW w:w="980" w:type="dxa"/>
            <w:tcBorders>
              <w:top w:val="single" w:sz="4" w:space="0" w:color="auto"/>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single" w:sz="4" w:space="0" w:color="auto"/>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276" w:type="dxa"/>
            <w:tcBorders>
              <w:top w:val="single" w:sz="4" w:space="0" w:color="auto"/>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360" w:type="dxa"/>
            <w:tcBorders>
              <w:top w:val="single" w:sz="4" w:space="0" w:color="auto"/>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r>
      <w:tr w:rsidR="00C20364" w:rsidRPr="00C20364" w:rsidTr="00C20364">
        <w:trPr>
          <w:trHeight w:val="225"/>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11</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proofErr w:type="spellStart"/>
            <w:r w:rsidRPr="00C20364">
              <w:rPr>
                <w:rFonts w:ascii="Times New Roman" w:eastAsia="Times New Roman" w:hAnsi="Times New Roman" w:cs="Times New Roman"/>
                <w:sz w:val="16"/>
                <w:szCs w:val="16"/>
                <w:lang w:eastAsia="ru-RU"/>
              </w:rPr>
              <w:t>Широкоисский</w:t>
            </w:r>
            <w:proofErr w:type="spellEnd"/>
            <w:r w:rsidRPr="00C20364">
              <w:rPr>
                <w:rFonts w:ascii="Times New Roman" w:eastAsia="Times New Roman" w:hAnsi="Times New Roman" w:cs="Times New Roman"/>
                <w:sz w:val="16"/>
                <w:szCs w:val="16"/>
                <w:lang w:eastAsia="ru-RU"/>
              </w:rPr>
              <w:t xml:space="preserve"> сельсовет</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40,7</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40,7</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91,3</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91,3</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200,0</w:t>
            </w: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r>
      <w:tr w:rsidR="00C20364" w:rsidRPr="00C20364" w:rsidTr="00C20364">
        <w:trPr>
          <w:trHeight w:val="271"/>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12</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Юровский сельсовет</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83,8</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83,8</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r>
      <w:tr w:rsidR="00C20364" w:rsidRPr="00C20364" w:rsidTr="00C20364">
        <w:trPr>
          <w:trHeight w:val="275"/>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13</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sz w:val="16"/>
                <w:szCs w:val="16"/>
                <w:lang w:eastAsia="ru-RU"/>
              </w:rPr>
            </w:pPr>
            <w:proofErr w:type="spellStart"/>
            <w:r w:rsidRPr="00C20364">
              <w:rPr>
                <w:rFonts w:ascii="Times New Roman" w:eastAsia="Times New Roman" w:hAnsi="Times New Roman" w:cs="Times New Roman"/>
                <w:sz w:val="16"/>
                <w:szCs w:val="16"/>
                <w:lang w:eastAsia="ru-RU"/>
              </w:rPr>
              <w:t>р.п</w:t>
            </w:r>
            <w:proofErr w:type="gramStart"/>
            <w:r w:rsidRPr="00C20364">
              <w:rPr>
                <w:rFonts w:ascii="Times New Roman" w:eastAsia="Times New Roman" w:hAnsi="Times New Roman" w:cs="Times New Roman"/>
                <w:sz w:val="16"/>
                <w:szCs w:val="16"/>
                <w:lang w:eastAsia="ru-RU"/>
              </w:rPr>
              <w:t>.М</w:t>
            </w:r>
            <w:proofErr w:type="gramEnd"/>
            <w:r w:rsidRPr="00C20364">
              <w:rPr>
                <w:rFonts w:ascii="Times New Roman" w:eastAsia="Times New Roman" w:hAnsi="Times New Roman" w:cs="Times New Roman"/>
                <w:sz w:val="16"/>
                <w:szCs w:val="16"/>
                <w:lang w:eastAsia="ru-RU"/>
              </w:rPr>
              <w:t>окшан</w:t>
            </w:r>
            <w:proofErr w:type="spellEnd"/>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23 128,8</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23 128,8</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r>
      <w:tr w:rsidR="00C20364" w:rsidRPr="00C20364" w:rsidTr="00C20364">
        <w:trPr>
          <w:trHeight w:val="279"/>
        </w:trPr>
        <w:tc>
          <w:tcPr>
            <w:tcW w:w="520" w:type="dxa"/>
            <w:tcBorders>
              <w:top w:val="nil"/>
              <w:left w:val="single" w:sz="4" w:space="0" w:color="auto"/>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 </w:t>
            </w:r>
          </w:p>
        </w:tc>
        <w:tc>
          <w:tcPr>
            <w:tcW w:w="3700" w:type="dxa"/>
            <w:tcBorders>
              <w:top w:val="nil"/>
              <w:left w:val="nil"/>
              <w:bottom w:val="single" w:sz="4" w:space="0" w:color="auto"/>
              <w:right w:val="single" w:sz="4" w:space="0" w:color="auto"/>
            </w:tcBorders>
            <w:shd w:val="clear" w:color="auto" w:fill="auto"/>
            <w:hideMark/>
          </w:tcPr>
          <w:p w:rsidR="00C20364" w:rsidRPr="00C20364" w:rsidRDefault="00C20364" w:rsidP="00C20364">
            <w:pP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Всего</w:t>
            </w:r>
          </w:p>
        </w:tc>
        <w:tc>
          <w:tcPr>
            <w:tcW w:w="132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983,2</w:t>
            </w:r>
          </w:p>
        </w:tc>
        <w:tc>
          <w:tcPr>
            <w:tcW w:w="1275"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983,2</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26 659,4</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26 659,4</w:t>
            </w:r>
          </w:p>
        </w:tc>
        <w:tc>
          <w:tcPr>
            <w:tcW w:w="98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100,0</w:t>
            </w:r>
          </w:p>
        </w:tc>
        <w:tc>
          <w:tcPr>
            <w:tcW w:w="1288"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1 400,0</w:t>
            </w:r>
          </w:p>
        </w:tc>
        <w:tc>
          <w:tcPr>
            <w:tcW w:w="1276"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1 400,0</w:t>
            </w:r>
          </w:p>
        </w:tc>
        <w:tc>
          <w:tcPr>
            <w:tcW w:w="1360" w:type="dxa"/>
            <w:tcBorders>
              <w:top w:val="nil"/>
              <w:left w:val="nil"/>
              <w:bottom w:val="single" w:sz="4" w:space="0" w:color="auto"/>
              <w:right w:val="single" w:sz="4" w:space="0" w:color="auto"/>
            </w:tcBorders>
            <w:shd w:val="clear" w:color="auto" w:fill="auto"/>
            <w:hideMark/>
          </w:tcPr>
          <w:p w:rsidR="00C20364" w:rsidRPr="00C20364" w:rsidRDefault="00C20364" w:rsidP="00C20364">
            <w:pPr>
              <w:jc w:val="center"/>
              <w:rPr>
                <w:rFonts w:ascii="Times New Roman" w:eastAsia="Times New Roman" w:hAnsi="Times New Roman" w:cs="Times New Roman"/>
                <w:b/>
                <w:bCs/>
                <w:sz w:val="16"/>
                <w:szCs w:val="16"/>
                <w:lang w:eastAsia="ru-RU"/>
              </w:rPr>
            </w:pPr>
            <w:r w:rsidRPr="00C20364">
              <w:rPr>
                <w:rFonts w:ascii="Times New Roman" w:eastAsia="Times New Roman" w:hAnsi="Times New Roman" w:cs="Times New Roman"/>
                <w:b/>
                <w:bCs/>
                <w:sz w:val="16"/>
                <w:szCs w:val="16"/>
                <w:lang w:eastAsia="ru-RU"/>
              </w:rPr>
              <w:t>100,0</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C20364" w:rsidRDefault="00C20364" w:rsidP="00C20364">
      <w:pPr>
        <w:widowControl w:val="0"/>
        <w:spacing w:after="120"/>
        <w:ind w:left="5760"/>
        <w:jc w:val="right"/>
        <w:rPr>
          <w:rFonts w:ascii="Times New Roman" w:eastAsia="Times New Roman" w:hAnsi="Times New Roman" w:cs="Times New Roman"/>
          <w:bCs/>
          <w:sz w:val="24"/>
          <w:szCs w:val="24"/>
          <w:lang w:eastAsia="ru-RU"/>
        </w:rPr>
        <w:sectPr w:rsidR="00C20364" w:rsidSect="00C20364">
          <w:pgSz w:w="16838" w:h="11906" w:orient="landscape"/>
          <w:pgMar w:top="1418" w:right="851" w:bottom="851" w:left="851" w:header="709" w:footer="709" w:gutter="0"/>
          <w:pgNumType w:start="57"/>
          <w:cols w:space="708"/>
          <w:docGrid w:linePitch="360"/>
        </w:sectPr>
      </w:pPr>
    </w:p>
    <w:p w:rsidR="00C20364" w:rsidRPr="00C20364" w:rsidRDefault="00C20364" w:rsidP="00C20364">
      <w:pPr>
        <w:widowControl w:val="0"/>
        <w:ind w:left="5760"/>
        <w:jc w:val="right"/>
        <w:rPr>
          <w:rFonts w:ascii="Times New Roman" w:eastAsia="Times New Roman" w:hAnsi="Times New Roman" w:cs="Times New Roman"/>
          <w:bCs/>
          <w:sz w:val="16"/>
          <w:szCs w:val="16"/>
          <w:lang w:eastAsia="ru-RU"/>
        </w:rPr>
      </w:pPr>
      <w:r w:rsidRPr="00C20364">
        <w:rPr>
          <w:rFonts w:ascii="Times New Roman" w:eastAsia="Times New Roman" w:hAnsi="Times New Roman" w:cs="Times New Roman"/>
          <w:bCs/>
          <w:sz w:val="16"/>
          <w:szCs w:val="16"/>
          <w:lang w:eastAsia="ru-RU"/>
        </w:rPr>
        <w:lastRenderedPageBreak/>
        <w:t>Приложение  №7</w:t>
      </w:r>
    </w:p>
    <w:p w:rsidR="00C20364" w:rsidRPr="00C20364" w:rsidRDefault="00C20364" w:rsidP="00C20364">
      <w:pPr>
        <w:widowControl w:val="0"/>
        <w:jc w:val="right"/>
        <w:rPr>
          <w:rFonts w:ascii="Times New Roman" w:eastAsia="Times New Roman" w:hAnsi="Times New Roman" w:cs="Times New Roman"/>
          <w:bCs/>
          <w:sz w:val="16"/>
          <w:szCs w:val="16"/>
          <w:lang w:eastAsia="ru-RU"/>
        </w:rPr>
      </w:pPr>
      <w:r w:rsidRPr="00C20364">
        <w:rPr>
          <w:rFonts w:ascii="Times New Roman" w:eastAsia="Times New Roman" w:hAnsi="Times New Roman" w:cs="Times New Roman"/>
          <w:bCs/>
          <w:sz w:val="16"/>
          <w:szCs w:val="16"/>
          <w:lang w:eastAsia="ru-RU"/>
        </w:rPr>
        <w:t xml:space="preserve">УТВЕРЖДЕНО  </w:t>
      </w:r>
    </w:p>
    <w:p w:rsidR="00C20364" w:rsidRPr="00C20364" w:rsidRDefault="00C20364" w:rsidP="00C20364">
      <w:pPr>
        <w:widowControl w:val="0"/>
        <w:jc w:val="right"/>
        <w:rPr>
          <w:rFonts w:ascii="Times New Roman" w:eastAsia="Times New Roman" w:hAnsi="Times New Roman" w:cs="Times New Roman"/>
          <w:bCs/>
          <w:sz w:val="16"/>
          <w:szCs w:val="16"/>
          <w:lang w:eastAsia="ru-RU"/>
        </w:rPr>
      </w:pPr>
      <w:r w:rsidRPr="00C20364">
        <w:rPr>
          <w:rFonts w:ascii="Times New Roman" w:eastAsia="Times New Roman" w:hAnsi="Times New Roman" w:cs="Times New Roman"/>
          <w:bCs/>
          <w:sz w:val="16"/>
          <w:szCs w:val="16"/>
          <w:lang w:eastAsia="ru-RU"/>
        </w:rPr>
        <w:t>решением Собрания представителей</w:t>
      </w:r>
    </w:p>
    <w:p w:rsidR="00C20364" w:rsidRPr="00C20364" w:rsidRDefault="00C20364" w:rsidP="00C20364">
      <w:pPr>
        <w:widowControl w:val="0"/>
        <w:jc w:val="right"/>
        <w:rPr>
          <w:rFonts w:ascii="Times New Roman" w:eastAsia="Times New Roman" w:hAnsi="Times New Roman" w:cs="Times New Roman"/>
          <w:bCs/>
          <w:sz w:val="16"/>
          <w:szCs w:val="16"/>
          <w:lang w:eastAsia="ru-RU"/>
        </w:rPr>
      </w:pPr>
      <w:r w:rsidRPr="00C20364">
        <w:rPr>
          <w:rFonts w:ascii="Times New Roman" w:eastAsia="Times New Roman" w:hAnsi="Times New Roman" w:cs="Times New Roman"/>
          <w:bCs/>
          <w:sz w:val="16"/>
          <w:szCs w:val="16"/>
          <w:lang w:eastAsia="ru-RU"/>
        </w:rPr>
        <w:t xml:space="preserve">Мокшанского района </w:t>
      </w:r>
    </w:p>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bCs/>
          <w:sz w:val="16"/>
          <w:szCs w:val="16"/>
          <w:lang w:eastAsia="ru-RU"/>
        </w:rPr>
        <w:t xml:space="preserve">от    №        </w:t>
      </w:r>
    </w:p>
    <w:p w:rsidR="00C20364" w:rsidRPr="00C20364" w:rsidRDefault="00C20364" w:rsidP="00C20364">
      <w:pPr>
        <w:widowControl w:val="0"/>
        <w:jc w:val="right"/>
        <w:rPr>
          <w:rFonts w:ascii="Times New Roman" w:eastAsia="Times New Roman" w:hAnsi="Times New Roman" w:cs="Times New Roman"/>
          <w:sz w:val="16"/>
          <w:szCs w:val="16"/>
          <w:lang w:eastAsia="ru-RU"/>
        </w:rPr>
      </w:pPr>
    </w:p>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ОТЧЕТ</w:t>
      </w:r>
    </w:p>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об  использовании средств  из резервного фонда администрации Мокшанского района </w:t>
      </w:r>
      <w:r w:rsidRPr="00C20364">
        <w:rPr>
          <w:rFonts w:ascii="Times New Roman" w:eastAsia="Times New Roman" w:hAnsi="Times New Roman" w:cs="Times New Roman"/>
          <w:bCs/>
          <w:sz w:val="16"/>
          <w:szCs w:val="16"/>
          <w:lang w:eastAsia="ru-RU"/>
        </w:rPr>
        <w:t>за 2022 год</w:t>
      </w:r>
    </w:p>
    <w:p w:rsidR="00C20364" w:rsidRPr="00C20364" w:rsidRDefault="00C20364" w:rsidP="00C20364">
      <w:pPr>
        <w:widowControl w:val="0"/>
        <w:jc w:val="center"/>
        <w:rPr>
          <w:rFonts w:ascii="Times New Roman" w:eastAsia="Times New Roman" w:hAnsi="Times New Roman" w:cs="Times New Roman"/>
          <w:b/>
          <w:sz w:val="16"/>
          <w:szCs w:val="16"/>
          <w:lang w:eastAsia="ru-RU"/>
        </w:rPr>
      </w:pPr>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8"/>
        <w:gridCol w:w="2268"/>
        <w:gridCol w:w="849"/>
        <w:gridCol w:w="852"/>
        <w:gridCol w:w="1100"/>
        <w:gridCol w:w="885"/>
        <w:gridCol w:w="993"/>
      </w:tblGrid>
      <w:tr w:rsidR="00C20364" w:rsidRPr="00C20364" w:rsidTr="00630ED2">
        <w:tc>
          <w:tcPr>
            <w:tcW w:w="534"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 </w:t>
            </w:r>
            <w:proofErr w:type="gramStart"/>
            <w:r w:rsidRPr="00C20364">
              <w:rPr>
                <w:rFonts w:ascii="Times New Roman" w:eastAsia="Times New Roman" w:hAnsi="Times New Roman" w:cs="Times New Roman"/>
                <w:sz w:val="16"/>
                <w:szCs w:val="16"/>
                <w:lang w:eastAsia="ru-RU"/>
              </w:rPr>
              <w:t>п</w:t>
            </w:r>
            <w:proofErr w:type="gramEnd"/>
            <w:r w:rsidRPr="00C20364">
              <w:rPr>
                <w:rFonts w:ascii="Times New Roman" w:eastAsia="Times New Roman" w:hAnsi="Times New Roman" w:cs="Times New Roman"/>
                <w:sz w:val="16"/>
                <w:szCs w:val="16"/>
                <w:lang w:eastAsia="ru-RU"/>
              </w:rPr>
              <w:t>/п</w:t>
            </w:r>
          </w:p>
        </w:tc>
        <w:tc>
          <w:tcPr>
            <w:tcW w:w="2018"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Через кого выделены средства</w:t>
            </w:r>
          </w:p>
        </w:tc>
        <w:tc>
          <w:tcPr>
            <w:tcW w:w="2268"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proofErr w:type="gramStart"/>
            <w:r w:rsidRPr="00C20364">
              <w:rPr>
                <w:rFonts w:ascii="Times New Roman" w:eastAsia="Times New Roman" w:hAnsi="Times New Roman" w:cs="Times New Roman"/>
                <w:sz w:val="16"/>
                <w:szCs w:val="16"/>
                <w:lang w:eastAsia="ru-RU"/>
              </w:rPr>
              <w:t>Ведом-</w:t>
            </w:r>
            <w:proofErr w:type="spellStart"/>
            <w:r w:rsidRPr="00C20364">
              <w:rPr>
                <w:rFonts w:ascii="Times New Roman" w:eastAsia="Times New Roman" w:hAnsi="Times New Roman" w:cs="Times New Roman"/>
                <w:sz w:val="16"/>
                <w:szCs w:val="16"/>
                <w:lang w:eastAsia="ru-RU"/>
              </w:rPr>
              <w:t>ство</w:t>
            </w:r>
            <w:proofErr w:type="spellEnd"/>
            <w:proofErr w:type="gramEnd"/>
          </w:p>
        </w:tc>
        <w:tc>
          <w:tcPr>
            <w:tcW w:w="852"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Раздел </w:t>
            </w:r>
            <w:proofErr w:type="gramStart"/>
            <w:r w:rsidRPr="00C20364">
              <w:rPr>
                <w:rFonts w:ascii="Times New Roman" w:eastAsia="Times New Roman" w:hAnsi="Times New Roman" w:cs="Times New Roman"/>
                <w:sz w:val="16"/>
                <w:szCs w:val="16"/>
                <w:lang w:eastAsia="ru-RU"/>
              </w:rPr>
              <w:t>Под-раздел</w:t>
            </w:r>
            <w:proofErr w:type="gramEnd"/>
          </w:p>
        </w:tc>
        <w:tc>
          <w:tcPr>
            <w:tcW w:w="1100"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Целевая статья</w:t>
            </w:r>
          </w:p>
        </w:tc>
        <w:tc>
          <w:tcPr>
            <w:tcW w:w="885"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Вид </w:t>
            </w:r>
            <w:proofErr w:type="gramStart"/>
            <w:r w:rsidRPr="00C20364">
              <w:rPr>
                <w:rFonts w:ascii="Times New Roman" w:eastAsia="Times New Roman" w:hAnsi="Times New Roman" w:cs="Times New Roman"/>
                <w:sz w:val="16"/>
                <w:szCs w:val="16"/>
                <w:lang w:eastAsia="ru-RU"/>
              </w:rPr>
              <w:t>рас-ходов</w:t>
            </w:r>
            <w:proofErr w:type="gramEnd"/>
          </w:p>
        </w:tc>
        <w:tc>
          <w:tcPr>
            <w:tcW w:w="993"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Сумма </w:t>
            </w:r>
            <w:proofErr w:type="spellStart"/>
            <w:r w:rsidRPr="00C20364">
              <w:rPr>
                <w:rFonts w:ascii="Times New Roman" w:eastAsia="Times New Roman" w:hAnsi="Times New Roman" w:cs="Times New Roman"/>
                <w:sz w:val="16"/>
                <w:szCs w:val="16"/>
                <w:lang w:eastAsia="ru-RU"/>
              </w:rPr>
              <w:t>тыс</w:t>
            </w:r>
            <w:proofErr w:type="gramStart"/>
            <w:r w:rsidRPr="00C20364">
              <w:rPr>
                <w:rFonts w:ascii="Times New Roman" w:eastAsia="Times New Roman" w:hAnsi="Times New Roman" w:cs="Times New Roman"/>
                <w:sz w:val="16"/>
                <w:szCs w:val="16"/>
                <w:lang w:eastAsia="ru-RU"/>
              </w:rPr>
              <w:t>.р</w:t>
            </w:r>
            <w:proofErr w:type="gramEnd"/>
            <w:r w:rsidRPr="00C20364">
              <w:rPr>
                <w:rFonts w:ascii="Times New Roman" w:eastAsia="Times New Roman" w:hAnsi="Times New Roman" w:cs="Times New Roman"/>
                <w:sz w:val="16"/>
                <w:szCs w:val="16"/>
                <w:lang w:eastAsia="ru-RU"/>
              </w:rPr>
              <w:t>уб</w:t>
            </w:r>
            <w:proofErr w:type="spellEnd"/>
            <w:r w:rsidRPr="00C20364">
              <w:rPr>
                <w:rFonts w:ascii="Times New Roman" w:eastAsia="Times New Roman" w:hAnsi="Times New Roman" w:cs="Times New Roman"/>
                <w:sz w:val="16"/>
                <w:szCs w:val="16"/>
                <w:lang w:eastAsia="ru-RU"/>
              </w:rPr>
              <w:t>.</w:t>
            </w:r>
          </w:p>
        </w:tc>
      </w:tr>
      <w:tr w:rsidR="00C20364" w:rsidRPr="00C20364" w:rsidTr="00630ED2">
        <w:tc>
          <w:tcPr>
            <w:tcW w:w="534"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p>
        </w:tc>
        <w:tc>
          <w:tcPr>
            <w:tcW w:w="2018"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2268"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849"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852"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1100"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885"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c>
          <w:tcPr>
            <w:tcW w:w="993"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r>
      <w:tr w:rsidR="00C20364" w:rsidRPr="00C20364" w:rsidTr="00630ED2">
        <w:tc>
          <w:tcPr>
            <w:tcW w:w="534"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p>
        </w:tc>
        <w:tc>
          <w:tcPr>
            <w:tcW w:w="2018"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ВСЕГО</w:t>
            </w:r>
          </w:p>
        </w:tc>
        <w:tc>
          <w:tcPr>
            <w:tcW w:w="2268"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p>
        </w:tc>
        <w:tc>
          <w:tcPr>
            <w:tcW w:w="849"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p>
        </w:tc>
        <w:tc>
          <w:tcPr>
            <w:tcW w:w="852"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p>
        </w:tc>
        <w:tc>
          <w:tcPr>
            <w:tcW w:w="1100"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p>
        </w:tc>
        <w:tc>
          <w:tcPr>
            <w:tcW w:w="885"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p>
        </w:tc>
        <w:tc>
          <w:tcPr>
            <w:tcW w:w="993" w:type="dxa"/>
          </w:tcPr>
          <w:p w:rsidR="00C20364" w:rsidRPr="00C20364" w:rsidRDefault="00C20364" w:rsidP="00C2036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w:t>
            </w:r>
          </w:p>
        </w:tc>
      </w:tr>
    </w:tbl>
    <w:p w:rsidR="00C20364" w:rsidRPr="00C20364" w:rsidRDefault="00C20364" w:rsidP="00C20364">
      <w:pPr>
        <w:widowControl w:val="0"/>
        <w:jc w:val="center"/>
        <w:rPr>
          <w:rFonts w:ascii="Times New Roman" w:eastAsia="Times New Roman" w:hAnsi="Times New Roman" w:cs="Times New Roman"/>
          <w:b/>
          <w:sz w:val="16"/>
          <w:szCs w:val="16"/>
          <w:lang w:eastAsia="ru-RU"/>
        </w:rPr>
      </w:pPr>
    </w:p>
    <w:tbl>
      <w:tblPr>
        <w:tblW w:w="7880" w:type="dxa"/>
        <w:jc w:val="right"/>
        <w:tblInd w:w="93" w:type="dxa"/>
        <w:tblLook w:val="04A0" w:firstRow="1" w:lastRow="0" w:firstColumn="1" w:lastColumn="0" w:noHBand="0" w:noVBand="1"/>
      </w:tblPr>
      <w:tblGrid>
        <w:gridCol w:w="7880"/>
      </w:tblGrid>
      <w:tr w:rsidR="00C20364" w:rsidRPr="00C20364" w:rsidTr="00630ED2">
        <w:trPr>
          <w:trHeight w:val="315"/>
          <w:jc w:val="right"/>
        </w:trPr>
        <w:tc>
          <w:tcPr>
            <w:tcW w:w="7880" w:type="dxa"/>
            <w:tcBorders>
              <w:top w:val="nil"/>
              <w:left w:val="nil"/>
              <w:bottom w:val="nil"/>
              <w:right w:val="nil"/>
            </w:tcBorders>
            <w:shd w:val="clear" w:color="auto" w:fill="auto"/>
            <w:noWrap/>
            <w:vAlign w:val="bottom"/>
            <w:hideMark/>
          </w:tcPr>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Приложение № 8 </w:t>
            </w:r>
          </w:p>
        </w:tc>
      </w:tr>
      <w:tr w:rsidR="00C20364" w:rsidRPr="00C20364" w:rsidTr="00630ED2">
        <w:trPr>
          <w:trHeight w:val="315"/>
          <w:jc w:val="right"/>
        </w:trPr>
        <w:tc>
          <w:tcPr>
            <w:tcW w:w="7880" w:type="dxa"/>
            <w:tcBorders>
              <w:top w:val="nil"/>
              <w:left w:val="nil"/>
              <w:bottom w:val="nil"/>
              <w:right w:val="nil"/>
            </w:tcBorders>
            <w:shd w:val="clear" w:color="auto" w:fill="auto"/>
            <w:noWrap/>
            <w:vAlign w:val="bottom"/>
            <w:hideMark/>
          </w:tcPr>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УТВЕРЖДЕНО</w:t>
            </w:r>
          </w:p>
        </w:tc>
      </w:tr>
      <w:tr w:rsidR="00C20364" w:rsidRPr="00C20364" w:rsidTr="00630ED2">
        <w:trPr>
          <w:trHeight w:val="255"/>
          <w:jc w:val="right"/>
        </w:trPr>
        <w:tc>
          <w:tcPr>
            <w:tcW w:w="7880" w:type="dxa"/>
            <w:tcBorders>
              <w:top w:val="nil"/>
              <w:left w:val="nil"/>
              <w:bottom w:val="nil"/>
              <w:right w:val="nil"/>
            </w:tcBorders>
            <w:shd w:val="clear" w:color="auto" w:fill="auto"/>
            <w:vAlign w:val="bottom"/>
            <w:hideMark/>
          </w:tcPr>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постановлением </w:t>
            </w:r>
          </w:p>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администрации </w:t>
            </w:r>
          </w:p>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Мокшанского района </w:t>
            </w:r>
          </w:p>
        </w:tc>
      </w:tr>
      <w:tr w:rsidR="00C20364" w:rsidRPr="00C20364" w:rsidTr="00630ED2">
        <w:trPr>
          <w:trHeight w:val="315"/>
          <w:jc w:val="right"/>
        </w:trPr>
        <w:tc>
          <w:tcPr>
            <w:tcW w:w="7880" w:type="dxa"/>
            <w:tcBorders>
              <w:top w:val="nil"/>
              <w:left w:val="nil"/>
              <w:bottom w:val="nil"/>
              <w:right w:val="nil"/>
            </w:tcBorders>
            <w:shd w:val="clear" w:color="auto" w:fill="auto"/>
            <w:noWrap/>
            <w:vAlign w:val="center"/>
            <w:hideMark/>
          </w:tcPr>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от           №   </w:t>
            </w:r>
          </w:p>
        </w:tc>
      </w:tr>
    </w:tbl>
    <w:p w:rsidR="00C20364" w:rsidRPr="00C20364" w:rsidRDefault="00C20364" w:rsidP="00C2036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Отчет</w:t>
      </w:r>
    </w:p>
    <w:p w:rsidR="00C20364" w:rsidRPr="00C20364" w:rsidRDefault="00C20364" w:rsidP="00C2036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о предоставлении и погашении бюджетных кредитов</w:t>
      </w:r>
    </w:p>
    <w:p w:rsidR="00C20364" w:rsidRPr="00C20364" w:rsidRDefault="00C20364" w:rsidP="00C2036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Мокшанского района за 2022 год</w:t>
      </w:r>
    </w:p>
    <w:p w:rsidR="00C20364" w:rsidRPr="00C20364" w:rsidRDefault="00C20364" w:rsidP="00C20364">
      <w:pPr>
        <w:widowControl w:val="0"/>
        <w:jc w:val="right"/>
        <w:rPr>
          <w:rFonts w:ascii="Times New Roman" w:eastAsia="Times New Roman" w:hAnsi="Times New Roman" w:cs="Times New Roman"/>
          <w:sz w:val="16"/>
          <w:szCs w:val="16"/>
          <w:lang w:eastAsia="ru-RU"/>
        </w:rPr>
      </w:pPr>
    </w:p>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(тысяч рублей)</w:t>
      </w:r>
    </w:p>
    <w:tbl>
      <w:tblPr>
        <w:tblpPr w:leftFromText="180" w:rightFromText="180" w:vertAnchor="text" w:horzAnchor="margin" w:tblpY="38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675"/>
        <w:gridCol w:w="6096"/>
        <w:gridCol w:w="1417"/>
        <w:gridCol w:w="1559"/>
      </w:tblGrid>
      <w:tr w:rsidR="00C20364" w:rsidRPr="00C20364" w:rsidTr="00C20364">
        <w:tc>
          <w:tcPr>
            <w:tcW w:w="675"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 xml:space="preserve">№ </w:t>
            </w:r>
            <w:proofErr w:type="gramStart"/>
            <w:r w:rsidRPr="00C20364">
              <w:rPr>
                <w:rFonts w:ascii="Times New Roman" w:eastAsia="Times New Roman" w:hAnsi="Times New Roman" w:cs="Times New Roman"/>
                <w:b/>
                <w:sz w:val="16"/>
                <w:szCs w:val="16"/>
                <w:lang w:eastAsia="ru-RU"/>
              </w:rPr>
              <w:t>п</w:t>
            </w:r>
            <w:proofErr w:type="gramEnd"/>
            <w:r w:rsidRPr="00C20364">
              <w:rPr>
                <w:rFonts w:ascii="Times New Roman" w:eastAsia="Times New Roman" w:hAnsi="Times New Roman" w:cs="Times New Roman"/>
                <w:b/>
                <w:sz w:val="16"/>
                <w:szCs w:val="16"/>
                <w:lang w:eastAsia="ru-RU"/>
              </w:rPr>
              <w:t>/п</w:t>
            </w:r>
          </w:p>
        </w:tc>
        <w:tc>
          <w:tcPr>
            <w:tcW w:w="6096"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Виды долговых обязательств</w:t>
            </w:r>
          </w:p>
        </w:tc>
        <w:tc>
          <w:tcPr>
            <w:tcW w:w="1417"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 xml:space="preserve">Объем долга </w:t>
            </w:r>
            <w:proofErr w:type="gramStart"/>
            <w:r w:rsidRPr="00C20364">
              <w:rPr>
                <w:rFonts w:ascii="Times New Roman" w:eastAsia="Times New Roman" w:hAnsi="Times New Roman" w:cs="Times New Roman"/>
                <w:b/>
                <w:sz w:val="16"/>
                <w:szCs w:val="16"/>
                <w:lang w:eastAsia="ru-RU"/>
              </w:rPr>
              <w:t>на</w:t>
            </w:r>
            <w:proofErr w:type="gramEnd"/>
            <w:r w:rsidRPr="00C20364">
              <w:rPr>
                <w:rFonts w:ascii="Times New Roman" w:eastAsia="Times New Roman" w:hAnsi="Times New Roman" w:cs="Times New Roman"/>
                <w:b/>
                <w:sz w:val="16"/>
                <w:szCs w:val="16"/>
                <w:lang w:eastAsia="ru-RU"/>
              </w:rPr>
              <w:t xml:space="preserve"> </w:t>
            </w:r>
          </w:p>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 xml:space="preserve">01.01.2022 </w:t>
            </w:r>
          </w:p>
        </w:tc>
        <w:tc>
          <w:tcPr>
            <w:tcW w:w="1559"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 xml:space="preserve">Объем долга </w:t>
            </w:r>
          </w:p>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на</w:t>
            </w:r>
            <w:r>
              <w:rPr>
                <w:rFonts w:ascii="Times New Roman" w:eastAsia="Times New Roman" w:hAnsi="Times New Roman" w:cs="Times New Roman"/>
                <w:b/>
                <w:sz w:val="16"/>
                <w:szCs w:val="16"/>
                <w:lang w:eastAsia="ru-RU"/>
              </w:rPr>
              <w:t xml:space="preserve"> </w:t>
            </w:r>
            <w:r w:rsidRPr="00C20364">
              <w:rPr>
                <w:rFonts w:ascii="Times New Roman" w:eastAsia="Times New Roman" w:hAnsi="Times New Roman" w:cs="Times New Roman"/>
                <w:b/>
                <w:sz w:val="16"/>
                <w:szCs w:val="16"/>
                <w:lang w:eastAsia="ru-RU"/>
              </w:rPr>
              <w:t>01.</w:t>
            </w:r>
            <w:r w:rsidRPr="00C20364">
              <w:rPr>
                <w:rFonts w:ascii="Times New Roman" w:eastAsia="Times New Roman" w:hAnsi="Times New Roman" w:cs="Times New Roman"/>
                <w:b/>
                <w:sz w:val="16"/>
                <w:szCs w:val="16"/>
                <w:lang w:val="en-US" w:eastAsia="ru-RU"/>
              </w:rPr>
              <w:t>01</w:t>
            </w:r>
            <w:r w:rsidRPr="00C20364">
              <w:rPr>
                <w:rFonts w:ascii="Times New Roman" w:eastAsia="Times New Roman" w:hAnsi="Times New Roman" w:cs="Times New Roman"/>
                <w:b/>
                <w:sz w:val="16"/>
                <w:szCs w:val="16"/>
                <w:lang w:eastAsia="ru-RU"/>
              </w:rPr>
              <w:t>.202</w:t>
            </w:r>
            <w:r w:rsidRPr="00C20364">
              <w:rPr>
                <w:rFonts w:ascii="Times New Roman" w:eastAsia="Times New Roman" w:hAnsi="Times New Roman" w:cs="Times New Roman"/>
                <w:b/>
                <w:sz w:val="16"/>
                <w:szCs w:val="16"/>
                <w:lang w:val="en-US" w:eastAsia="ru-RU"/>
              </w:rPr>
              <w:t>3</w:t>
            </w:r>
            <w:r w:rsidRPr="00C20364">
              <w:rPr>
                <w:rFonts w:ascii="Times New Roman" w:eastAsia="Times New Roman" w:hAnsi="Times New Roman" w:cs="Times New Roman"/>
                <w:b/>
                <w:sz w:val="16"/>
                <w:szCs w:val="16"/>
                <w:lang w:eastAsia="ru-RU"/>
              </w:rPr>
              <w:t xml:space="preserve"> </w:t>
            </w:r>
          </w:p>
        </w:tc>
      </w:tr>
      <w:tr w:rsidR="00C20364" w:rsidRPr="00C20364" w:rsidTr="00D70304">
        <w:trPr>
          <w:trHeight w:val="373"/>
        </w:trPr>
        <w:tc>
          <w:tcPr>
            <w:tcW w:w="675"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w:t>
            </w:r>
          </w:p>
        </w:tc>
        <w:tc>
          <w:tcPr>
            <w:tcW w:w="6096" w:type="dxa"/>
          </w:tcPr>
          <w:p w:rsidR="00C20364" w:rsidRPr="00C20364" w:rsidRDefault="00C20364" w:rsidP="00D70304">
            <w:pPr>
              <w:widowControl w:val="0"/>
              <w:jc w:val="lef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417"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c>
          <w:tcPr>
            <w:tcW w:w="1559"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r>
      <w:tr w:rsidR="00C20364" w:rsidRPr="00C20364" w:rsidTr="00D70304">
        <w:trPr>
          <w:trHeight w:val="409"/>
        </w:trPr>
        <w:tc>
          <w:tcPr>
            <w:tcW w:w="675"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w:t>
            </w:r>
          </w:p>
        </w:tc>
        <w:tc>
          <w:tcPr>
            <w:tcW w:w="6096" w:type="dxa"/>
          </w:tcPr>
          <w:p w:rsidR="00C20364" w:rsidRPr="00C20364" w:rsidRDefault="00C20364" w:rsidP="00D70304">
            <w:pPr>
              <w:widowControl w:val="0"/>
              <w:jc w:val="lef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Бюджетные кредиты, предоставленные из бюджета Мокшанского района в другие бюджеты бюджетной системы Российской Федерации</w:t>
            </w:r>
          </w:p>
        </w:tc>
        <w:tc>
          <w:tcPr>
            <w:tcW w:w="1417"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c>
          <w:tcPr>
            <w:tcW w:w="1559"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r>
      <w:tr w:rsidR="00C20364" w:rsidRPr="00C20364" w:rsidTr="00D70304">
        <w:trPr>
          <w:trHeight w:val="42"/>
        </w:trPr>
        <w:tc>
          <w:tcPr>
            <w:tcW w:w="675"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p>
        </w:tc>
        <w:tc>
          <w:tcPr>
            <w:tcW w:w="6096" w:type="dxa"/>
          </w:tcPr>
          <w:p w:rsidR="00C20364" w:rsidRPr="00C20364" w:rsidRDefault="00C20364" w:rsidP="00D70304">
            <w:pPr>
              <w:widowControl w:val="0"/>
              <w:jc w:val="left"/>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ИТОГО</w:t>
            </w:r>
          </w:p>
        </w:tc>
        <w:tc>
          <w:tcPr>
            <w:tcW w:w="1417"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0,0</w:t>
            </w:r>
          </w:p>
        </w:tc>
        <w:tc>
          <w:tcPr>
            <w:tcW w:w="1559"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0,0</w:t>
            </w:r>
          </w:p>
        </w:tc>
      </w:tr>
    </w:tbl>
    <w:p w:rsidR="00C20364" w:rsidRPr="00C20364" w:rsidRDefault="00C20364" w:rsidP="00C20364">
      <w:pPr>
        <w:rPr>
          <w:rFonts w:ascii="Times New Roman" w:eastAsia="Times New Roman" w:hAnsi="Times New Roman" w:cs="Times New Roman"/>
          <w:sz w:val="16"/>
          <w:szCs w:val="16"/>
          <w:lang w:eastAsia="ru-RU"/>
        </w:rPr>
      </w:pPr>
    </w:p>
    <w:p w:rsidR="00C20364" w:rsidRPr="00C20364" w:rsidRDefault="00C20364" w:rsidP="00D70304">
      <w:pPr>
        <w:rPr>
          <w:rFonts w:ascii="Times New Roman" w:eastAsia="Times New Roman" w:hAnsi="Times New Roman" w:cs="Times New Roman"/>
          <w:sz w:val="16"/>
          <w:szCs w:val="16"/>
          <w:lang w:eastAsia="ru-RU"/>
        </w:rPr>
      </w:pPr>
    </w:p>
    <w:p w:rsidR="00C20364" w:rsidRPr="00C20364" w:rsidRDefault="00C20364" w:rsidP="00C20364">
      <w:pPr>
        <w:jc w:val="right"/>
        <w:rPr>
          <w:rFonts w:ascii="Times New Roman" w:eastAsia="Times New Roman" w:hAnsi="Times New Roman" w:cs="Times New Roman"/>
          <w:sz w:val="16"/>
          <w:szCs w:val="16"/>
          <w:lang w:eastAsia="ru-RU"/>
        </w:rPr>
      </w:pPr>
    </w:p>
    <w:tbl>
      <w:tblPr>
        <w:tblW w:w="7880" w:type="dxa"/>
        <w:jc w:val="right"/>
        <w:tblInd w:w="93" w:type="dxa"/>
        <w:tblLook w:val="04A0" w:firstRow="1" w:lastRow="0" w:firstColumn="1" w:lastColumn="0" w:noHBand="0" w:noVBand="1"/>
      </w:tblPr>
      <w:tblGrid>
        <w:gridCol w:w="7880"/>
      </w:tblGrid>
      <w:tr w:rsidR="00C20364" w:rsidRPr="00C20364" w:rsidTr="00630ED2">
        <w:trPr>
          <w:trHeight w:val="315"/>
          <w:jc w:val="right"/>
        </w:trPr>
        <w:tc>
          <w:tcPr>
            <w:tcW w:w="7880" w:type="dxa"/>
            <w:tcBorders>
              <w:top w:val="nil"/>
              <w:left w:val="nil"/>
              <w:bottom w:val="nil"/>
              <w:right w:val="nil"/>
            </w:tcBorders>
            <w:shd w:val="clear" w:color="auto" w:fill="auto"/>
            <w:noWrap/>
            <w:vAlign w:val="bottom"/>
            <w:hideMark/>
          </w:tcPr>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Приложение № 9</w:t>
            </w:r>
          </w:p>
        </w:tc>
      </w:tr>
      <w:tr w:rsidR="00C20364" w:rsidRPr="00C20364" w:rsidTr="00630ED2">
        <w:trPr>
          <w:trHeight w:val="315"/>
          <w:jc w:val="right"/>
        </w:trPr>
        <w:tc>
          <w:tcPr>
            <w:tcW w:w="7880" w:type="dxa"/>
            <w:tcBorders>
              <w:top w:val="nil"/>
              <w:left w:val="nil"/>
              <w:bottom w:val="nil"/>
              <w:right w:val="nil"/>
            </w:tcBorders>
            <w:shd w:val="clear" w:color="auto" w:fill="auto"/>
            <w:noWrap/>
            <w:vAlign w:val="bottom"/>
            <w:hideMark/>
          </w:tcPr>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УТВЕРЖДЕНО</w:t>
            </w:r>
          </w:p>
        </w:tc>
      </w:tr>
      <w:tr w:rsidR="00C20364" w:rsidRPr="00C20364" w:rsidTr="00630ED2">
        <w:trPr>
          <w:trHeight w:val="255"/>
          <w:jc w:val="right"/>
        </w:trPr>
        <w:tc>
          <w:tcPr>
            <w:tcW w:w="7880" w:type="dxa"/>
            <w:tcBorders>
              <w:top w:val="nil"/>
              <w:left w:val="nil"/>
              <w:bottom w:val="nil"/>
              <w:right w:val="nil"/>
            </w:tcBorders>
            <w:shd w:val="clear" w:color="auto" w:fill="auto"/>
            <w:vAlign w:val="bottom"/>
            <w:hideMark/>
          </w:tcPr>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постановлением </w:t>
            </w:r>
          </w:p>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администрации </w:t>
            </w:r>
          </w:p>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Мокшанского района </w:t>
            </w:r>
          </w:p>
        </w:tc>
      </w:tr>
      <w:tr w:rsidR="00C20364" w:rsidRPr="00C20364" w:rsidTr="002A6B5E">
        <w:trPr>
          <w:trHeight w:val="191"/>
          <w:jc w:val="right"/>
        </w:trPr>
        <w:tc>
          <w:tcPr>
            <w:tcW w:w="7880" w:type="dxa"/>
            <w:tcBorders>
              <w:top w:val="nil"/>
              <w:left w:val="nil"/>
              <w:bottom w:val="nil"/>
              <w:right w:val="nil"/>
            </w:tcBorders>
            <w:shd w:val="clear" w:color="auto" w:fill="auto"/>
            <w:noWrap/>
            <w:vAlign w:val="center"/>
            <w:hideMark/>
          </w:tcPr>
          <w:p w:rsidR="00C20364" w:rsidRPr="00C20364" w:rsidRDefault="00C20364" w:rsidP="00C2036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от           №   </w:t>
            </w:r>
          </w:p>
        </w:tc>
      </w:tr>
    </w:tbl>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Отчет</w:t>
      </w:r>
    </w:p>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о состоянии и структуре муниципального внутреннего долга</w:t>
      </w:r>
    </w:p>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Мокшанского района за 2022 год</w:t>
      </w:r>
    </w:p>
    <w:p w:rsidR="00C20364" w:rsidRPr="00C20364" w:rsidRDefault="00C20364" w:rsidP="00D70304">
      <w:pPr>
        <w:widowControl w:val="0"/>
        <w:jc w:val="righ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(тысяч рублей)</w:t>
      </w:r>
    </w:p>
    <w:tbl>
      <w:tblPr>
        <w:tblpPr w:leftFromText="180" w:rightFromText="180" w:vertAnchor="text" w:horzAnchor="margin" w:tblpY="386"/>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954"/>
        <w:gridCol w:w="1701"/>
        <w:gridCol w:w="1843"/>
      </w:tblGrid>
      <w:tr w:rsidR="00C20364" w:rsidRPr="00C20364" w:rsidTr="002A6B5E">
        <w:tc>
          <w:tcPr>
            <w:tcW w:w="675"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 xml:space="preserve">№ </w:t>
            </w:r>
            <w:proofErr w:type="gramStart"/>
            <w:r w:rsidRPr="00C20364">
              <w:rPr>
                <w:rFonts w:ascii="Times New Roman" w:eastAsia="Times New Roman" w:hAnsi="Times New Roman" w:cs="Times New Roman"/>
                <w:b/>
                <w:sz w:val="16"/>
                <w:szCs w:val="16"/>
                <w:lang w:eastAsia="ru-RU"/>
              </w:rPr>
              <w:t>п</w:t>
            </w:r>
            <w:proofErr w:type="gramEnd"/>
            <w:r w:rsidRPr="00C20364">
              <w:rPr>
                <w:rFonts w:ascii="Times New Roman" w:eastAsia="Times New Roman" w:hAnsi="Times New Roman" w:cs="Times New Roman"/>
                <w:b/>
                <w:sz w:val="16"/>
                <w:szCs w:val="16"/>
                <w:lang w:eastAsia="ru-RU"/>
              </w:rPr>
              <w:t>/п</w:t>
            </w:r>
          </w:p>
        </w:tc>
        <w:tc>
          <w:tcPr>
            <w:tcW w:w="5954"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Виды долговых обязательств</w:t>
            </w:r>
          </w:p>
        </w:tc>
        <w:tc>
          <w:tcPr>
            <w:tcW w:w="1701"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 xml:space="preserve">Объем долга </w:t>
            </w:r>
            <w:proofErr w:type="gramStart"/>
            <w:r w:rsidRPr="00C20364">
              <w:rPr>
                <w:rFonts w:ascii="Times New Roman" w:eastAsia="Times New Roman" w:hAnsi="Times New Roman" w:cs="Times New Roman"/>
                <w:b/>
                <w:sz w:val="16"/>
                <w:szCs w:val="16"/>
                <w:lang w:eastAsia="ru-RU"/>
              </w:rPr>
              <w:t>на</w:t>
            </w:r>
            <w:proofErr w:type="gramEnd"/>
            <w:r w:rsidRPr="00C20364">
              <w:rPr>
                <w:rFonts w:ascii="Times New Roman" w:eastAsia="Times New Roman" w:hAnsi="Times New Roman" w:cs="Times New Roman"/>
                <w:b/>
                <w:sz w:val="16"/>
                <w:szCs w:val="16"/>
                <w:lang w:eastAsia="ru-RU"/>
              </w:rPr>
              <w:t xml:space="preserve"> </w:t>
            </w:r>
          </w:p>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 xml:space="preserve">01.01.2022 </w:t>
            </w:r>
          </w:p>
        </w:tc>
        <w:tc>
          <w:tcPr>
            <w:tcW w:w="1843"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 xml:space="preserve">Объем долга </w:t>
            </w:r>
          </w:p>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 xml:space="preserve">на </w:t>
            </w:r>
            <w:r w:rsidR="002A6B5E">
              <w:rPr>
                <w:rFonts w:ascii="Times New Roman" w:eastAsia="Times New Roman" w:hAnsi="Times New Roman" w:cs="Times New Roman"/>
                <w:b/>
                <w:sz w:val="16"/>
                <w:szCs w:val="16"/>
                <w:lang w:eastAsia="ru-RU"/>
              </w:rPr>
              <w:t xml:space="preserve"> </w:t>
            </w:r>
            <w:r w:rsidRPr="00C20364">
              <w:rPr>
                <w:rFonts w:ascii="Times New Roman" w:eastAsia="Times New Roman" w:hAnsi="Times New Roman" w:cs="Times New Roman"/>
                <w:b/>
                <w:sz w:val="16"/>
                <w:szCs w:val="16"/>
                <w:lang w:eastAsia="ru-RU"/>
              </w:rPr>
              <w:t>01.0</w:t>
            </w:r>
            <w:r w:rsidRPr="00C20364">
              <w:rPr>
                <w:rFonts w:ascii="Times New Roman" w:eastAsia="Times New Roman" w:hAnsi="Times New Roman" w:cs="Times New Roman"/>
                <w:b/>
                <w:sz w:val="16"/>
                <w:szCs w:val="16"/>
                <w:lang w:val="en-US" w:eastAsia="ru-RU"/>
              </w:rPr>
              <w:t>1</w:t>
            </w:r>
            <w:r w:rsidRPr="00C20364">
              <w:rPr>
                <w:rFonts w:ascii="Times New Roman" w:eastAsia="Times New Roman" w:hAnsi="Times New Roman" w:cs="Times New Roman"/>
                <w:b/>
                <w:sz w:val="16"/>
                <w:szCs w:val="16"/>
                <w:lang w:eastAsia="ru-RU"/>
              </w:rPr>
              <w:t>.202</w:t>
            </w:r>
            <w:r w:rsidRPr="00C20364">
              <w:rPr>
                <w:rFonts w:ascii="Times New Roman" w:eastAsia="Times New Roman" w:hAnsi="Times New Roman" w:cs="Times New Roman"/>
                <w:b/>
                <w:sz w:val="16"/>
                <w:szCs w:val="16"/>
                <w:lang w:val="en-US" w:eastAsia="ru-RU"/>
              </w:rPr>
              <w:t>3</w:t>
            </w:r>
            <w:r w:rsidRPr="00C20364">
              <w:rPr>
                <w:rFonts w:ascii="Times New Roman" w:eastAsia="Times New Roman" w:hAnsi="Times New Roman" w:cs="Times New Roman"/>
                <w:b/>
                <w:sz w:val="16"/>
                <w:szCs w:val="16"/>
                <w:lang w:eastAsia="ru-RU"/>
              </w:rPr>
              <w:t xml:space="preserve"> </w:t>
            </w:r>
          </w:p>
        </w:tc>
      </w:tr>
      <w:tr w:rsidR="00C20364" w:rsidRPr="00C20364" w:rsidTr="002A6B5E">
        <w:tc>
          <w:tcPr>
            <w:tcW w:w="675"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1</w:t>
            </w:r>
          </w:p>
        </w:tc>
        <w:tc>
          <w:tcPr>
            <w:tcW w:w="5954" w:type="dxa"/>
          </w:tcPr>
          <w:p w:rsidR="00C20364" w:rsidRPr="00C20364" w:rsidRDefault="00C20364" w:rsidP="00D70304">
            <w:pPr>
              <w:widowControl w:val="0"/>
              <w:jc w:val="lef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Муниципальные ценные бумаги Мокшанского района</w:t>
            </w:r>
          </w:p>
        </w:tc>
        <w:tc>
          <w:tcPr>
            <w:tcW w:w="1701"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c>
          <w:tcPr>
            <w:tcW w:w="1843"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r>
      <w:tr w:rsidR="00C20364" w:rsidRPr="00C20364" w:rsidTr="002A6B5E">
        <w:tc>
          <w:tcPr>
            <w:tcW w:w="675"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w:t>
            </w:r>
          </w:p>
        </w:tc>
        <w:tc>
          <w:tcPr>
            <w:tcW w:w="5954" w:type="dxa"/>
          </w:tcPr>
          <w:p w:rsidR="00C20364" w:rsidRPr="00C20364" w:rsidRDefault="00C20364" w:rsidP="00D70304">
            <w:pPr>
              <w:widowControl w:val="0"/>
              <w:jc w:val="lef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701"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c>
          <w:tcPr>
            <w:tcW w:w="1843"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r>
      <w:tr w:rsidR="00C20364" w:rsidRPr="00C20364" w:rsidTr="002A6B5E">
        <w:tc>
          <w:tcPr>
            <w:tcW w:w="675"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3</w:t>
            </w:r>
          </w:p>
        </w:tc>
        <w:tc>
          <w:tcPr>
            <w:tcW w:w="5954" w:type="dxa"/>
          </w:tcPr>
          <w:p w:rsidR="00C20364" w:rsidRPr="00C20364" w:rsidRDefault="00C20364" w:rsidP="00D70304">
            <w:pPr>
              <w:widowControl w:val="0"/>
              <w:jc w:val="lef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 xml:space="preserve">Кредиты, привлеченные </w:t>
            </w:r>
            <w:proofErr w:type="spellStart"/>
            <w:r w:rsidRPr="00C20364">
              <w:rPr>
                <w:rFonts w:ascii="Times New Roman" w:eastAsia="Times New Roman" w:hAnsi="Times New Roman" w:cs="Times New Roman"/>
                <w:sz w:val="16"/>
                <w:szCs w:val="16"/>
                <w:lang w:eastAsia="ru-RU"/>
              </w:rPr>
              <w:t>Мокшанским</w:t>
            </w:r>
            <w:proofErr w:type="spellEnd"/>
            <w:r w:rsidRPr="00C20364">
              <w:rPr>
                <w:rFonts w:ascii="Times New Roman" w:eastAsia="Times New Roman" w:hAnsi="Times New Roman" w:cs="Times New Roman"/>
                <w:sz w:val="16"/>
                <w:szCs w:val="16"/>
                <w:lang w:eastAsia="ru-RU"/>
              </w:rPr>
              <w:t xml:space="preserve"> районом от кредитных организаций</w:t>
            </w:r>
          </w:p>
        </w:tc>
        <w:tc>
          <w:tcPr>
            <w:tcW w:w="1701"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26 220,0</w:t>
            </w:r>
          </w:p>
        </w:tc>
        <w:tc>
          <w:tcPr>
            <w:tcW w:w="1843"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val="en-US" w:eastAsia="ru-RU"/>
              </w:rPr>
              <w:t>23</w:t>
            </w:r>
            <w:r w:rsidRPr="00C20364">
              <w:rPr>
                <w:rFonts w:ascii="Times New Roman" w:eastAsia="Times New Roman" w:hAnsi="Times New Roman" w:cs="Times New Roman"/>
                <w:sz w:val="16"/>
                <w:szCs w:val="16"/>
                <w:lang w:eastAsia="ru-RU"/>
              </w:rPr>
              <w:t xml:space="preserve"> 120,0</w:t>
            </w:r>
          </w:p>
        </w:tc>
      </w:tr>
      <w:tr w:rsidR="00C20364" w:rsidRPr="00C20364" w:rsidTr="002A6B5E">
        <w:tc>
          <w:tcPr>
            <w:tcW w:w="675"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4</w:t>
            </w:r>
          </w:p>
        </w:tc>
        <w:tc>
          <w:tcPr>
            <w:tcW w:w="5954" w:type="dxa"/>
          </w:tcPr>
          <w:p w:rsidR="00C20364" w:rsidRPr="00C20364" w:rsidRDefault="00C20364" w:rsidP="00D70304">
            <w:pPr>
              <w:widowControl w:val="0"/>
              <w:jc w:val="lef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Муниципальные гарантии Мокшанского района</w:t>
            </w:r>
          </w:p>
        </w:tc>
        <w:tc>
          <w:tcPr>
            <w:tcW w:w="1701"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c>
          <w:tcPr>
            <w:tcW w:w="1843"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r>
      <w:tr w:rsidR="00C20364" w:rsidRPr="00C20364" w:rsidTr="002A6B5E">
        <w:tc>
          <w:tcPr>
            <w:tcW w:w="675"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5</w:t>
            </w:r>
          </w:p>
        </w:tc>
        <w:tc>
          <w:tcPr>
            <w:tcW w:w="5954" w:type="dxa"/>
          </w:tcPr>
          <w:p w:rsidR="00C20364" w:rsidRPr="00C20364" w:rsidRDefault="00C20364" w:rsidP="00D70304">
            <w:pPr>
              <w:widowControl w:val="0"/>
              <w:jc w:val="left"/>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Иные долговые обязательства Мокшанского района</w:t>
            </w:r>
          </w:p>
        </w:tc>
        <w:tc>
          <w:tcPr>
            <w:tcW w:w="1701"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c>
          <w:tcPr>
            <w:tcW w:w="1843" w:type="dxa"/>
          </w:tcPr>
          <w:p w:rsidR="00C20364" w:rsidRPr="00C20364" w:rsidRDefault="00C20364" w:rsidP="00D70304">
            <w:pPr>
              <w:widowControl w:val="0"/>
              <w:jc w:val="center"/>
              <w:rPr>
                <w:rFonts w:ascii="Times New Roman" w:eastAsia="Times New Roman" w:hAnsi="Times New Roman" w:cs="Times New Roman"/>
                <w:sz w:val="16"/>
                <w:szCs w:val="16"/>
                <w:lang w:eastAsia="ru-RU"/>
              </w:rPr>
            </w:pPr>
            <w:r w:rsidRPr="00C20364">
              <w:rPr>
                <w:rFonts w:ascii="Times New Roman" w:eastAsia="Times New Roman" w:hAnsi="Times New Roman" w:cs="Times New Roman"/>
                <w:sz w:val="16"/>
                <w:szCs w:val="16"/>
                <w:lang w:eastAsia="ru-RU"/>
              </w:rPr>
              <w:t>0,0</w:t>
            </w:r>
          </w:p>
        </w:tc>
      </w:tr>
      <w:tr w:rsidR="00C20364" w:rsidRPr="00C20364" w:rsidTr="002A6B5E">
        <w:tc>
          <w:tcPr>
            <w:tcW w:w="675" w:type="dxa"/>
          </w:tcPr>
          <w:p w:rsidR="00D70304" w:rsidRPr="00C20364" w:rsidRDefault="00D70304" w:rsidP="00D70304">
            <w:pPr>
              <w:widowControl w:val="0"/>
              <w:rPr>
                <w:rFonts w:ascii="Times New Roman" w:eastAsia="Times New Roman" w:hAnsi="Times New Roman" w:cs="Times New Roman"/>
                <w:sz w:val="16"/>
                <w:szCs w:val="16"/>
                <w:lang w:eastAsia="ru-RU"/>
              </w:rPr>
            </w:pPr>
          </w:p>
        </w:tc>
        <w:tc>
          <w:tcPr>
            <w:tcW w:w="5954" w:type="dxa"/>
          </w:tcPr>
          <w:p w:rsidR="00C20364" w:rsidRPr="00C20364" w:rsidRDefault="00C20364" w:rsidP="00D70304">
            <w:pPr>
              <w:widowControl w:val="0"/>
              <w:jc w:val="left"/>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ИТОГО</w:t>
            </w:r>
          </w:p>
        </w:tc>
        <w:tc>
          <w:tcPr>
            <w:tcW w:w="1701"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eastAsia="ru-RU"/>
              </w:rPr>
              <w:t>26 220,0</w:t>
            </w:r>
          </w:p>
        </w:tc>
        <w:tc>
          <w:tcPr>
            <w:tcW w:w="1843" w:type="dxa"/>
          </w:tcPr>
          <w:p w:rsidR="00C20364" w:rsidRPr="00C20364" w:rsidRDefault="00C20364" w:rsidP="00D70304">
            <w:pPr>
              <w:widowControl w:val="0"/>
              <w:jc w:val="center"/>
              <w:rPr>
                <w:rFonts w:ascii="Times New Roman" w:eastAsia="Times New Roman" w:hAnsi="Times New Roman" w:cs="Times New Roman"/>
                <w:b/>
                <w:sz w:val="16"/>
                <w:szCs w:val="16"/>
                <w:lang w:eastAsia="ru-RU"/>
              </w:rPr>
            </w:pPr>
            <w:r w:rsidRPr="00C20364">
              <w:rPr>
                <w:rFonts w:ascii="Times New Roman" w:eastAsia="Times New Roman" w:hAnsi="Times New Roman" w:cs="Times New Roman"/>
                <w:b/>
                <w:sz w:val="16"/>
                <w:szCs w:val="16"/>
                <w:lang w:val="en-US" w:eastAsia="ru-RU"/>
              </w:rPr>
              <w:t>23</w:t>
            </w:r>
            <w:r w:rsidRPr="00C20364">
              <w:rPr>
                <w:rFonts w:ascii="Times New Roman" w:eastAsia="Times New Roman" w:hAnsi="Times New Roman" w:cs="Times New Roman"/>
                <w:b/>
                <w:sz w:val="16"/>
                <w:szCs w:val="16"/>
                <w:lang w:eastAsia="ru-RU"/>
              </w:rPr>
              <w:t xml:space="preserve"> 120,0</w:t>
            </w:r>
          </w:p>
        </w:tc>
      </w:tr>
    </w:tbl>
    <w:p w:rsidR="00C20364" w:rsidRDefault="00C20364" w:rsidP="00D70304">
      <w:pPr>
        <w:rPr>
          <w:rFonts w:ascii="Times New Roman" w:eastAsia="Times New Roman" w:hAnsi="Times New Roman" w:cs="Times New Roman"/>
          <w:sz w:val="16"/>
          <w:szCs w:val="16"/>
          <w:lang w:eastAsia="ru-RU"/>
        </w:rPr>
      </w:pPr>
    </w:p>
    <w:p w:rsidR="00D70304" w:rsidRDefault="00D70304" w:rsidP="002A6B5E">
      <w:pPr>
        <w:rPr>
          <w:rFonts w:ascii="Times New Roman" w:eastAsia="Times New Roman" w:hAnsi="Times New Roman" w:cs="Times New Roman"/>
          <w:sz w:val="16"/>
          <w:szCs w:val="16"/>
          <w:lang w:eastAsia="ru-RU"/>
        </w:rPr>
      </w:pPr>
    </w:p>
    <w:p w:rsidR="00D70304" w:rsidRDefault="00D70304" w:rsidP="002A6B5E">
      <w:pPr>
        <w:rPr>
          <w:rFonts w:ascii="Times New Roman" w:eastAsia="Times New Roman" w:hAnsi="Times New Roman" w:cs="Times New Roman"/>
          <w:sz w:val="16"/>
          <w:szCs w:val="16"/>
          <w:lang w:eastAsia="ru-RU"/>
        </w:rPr>
      </w:pPr>
    </w:p>
    <w:p w:rsidR="00D70304" w:rsidRDefault="00D70304" w:rsidP="002A6B5E">
      <w:pPr>
        <w:rPr>
          <w:rFonts w:ascii="Times New Roman" w:eastAsia="Times New Roman" w:hAnsi="Times New Roman" w:cs="Times New Roman"/>
          <w:sz w:val="16"/>
          <w:szCs w:val="16"/>
          <w:lang w:eastAsia="ru-RU"/>
        </w:rPr>
      </w:pPr>
    </w:p>
    <w:p w:rsidR="00D70304" w:rsidRDefault="00D70304" w:rsidP="00D70304">
      <w:pPr>
        <w:spacing w:after="200" w:line="276" w:lineRule="auto"/>
        <w:ind w:firstLine="567"/>
        <w:rPr>
          <w:rFonts w:ascii="Times New Roman" w:eastAsia="Calibri" w:hAnsi="Times New Roman" w:cs="Times New Roman"/>
          <w:sz w:val="16"/>
          <w:szCs w:val="16"/>
        </w:rPr>
      </w:pPr>
    </w:p>
    <w:p w:rsidR="00D70304" w:rsidRDefault="00D70304" w:rsidP="00D70304">
      <w:pPr>
        <w:jc w:val="center"/>
        <w:rPr>
          <w:rFonts w:ascii="Times New Roman" w:eastAsia="Calibri" w:hAnsi="Times New Roman" w:cs="Times New Roman"/>
          <w:b/>
          <w:sz w:val="18"/>
          <w:szCs w:val="18"/>
        </w:rPr>
      </w:pPr>
      <w:r w:rsidRPr="00D70304">
        <w:rPr>
          <w:rFonts w:ascii="Times New Roman" w:eastAsia="Calibri" w:hAnsi="Times New Roman" w:cs="Times New Roman"/>
          <w:b/>
          <w:sz w:val="18"/>
          <w:szCs w:val="18"/>
        </w:rPr>
        <w:t xml:space="preserve">Извещение о публичных  слушаниях </w:t>
      </w:r>
    </w:p>
    <w:p w:rsidR="00D70304" w:rsidRPr="00D70304" w:rsidRDefault="00D70304" w:rsidP="00D70304">
      <w:pPr>
        <w:jc w:val="center"/>
        <w:rPr>
          <w:rFonts w:ascii="Times New Roman" w:eastAsia="Calibri" w:hAnsi="Times New Roman" w:cs="Times New Roman"/>
          <w:b/>
          <w:sz w:val="18"/>
          <w:szCs w:val="18"/>
        </w:rPr>
      </w:pPr>
    </w:p>
    <w:p w:rsidR="00D70304" w:rsidRPr="00D70304" w:rsidRDefault="00D70304" w:rsidP="00D70304">
      <w:pPr>
        <w:ind w:firstLine="567"/>
        <w:rPr>
          <w:rFonts w:ascii="Times New Roman" w:eastAsia="Calibri" w:hAnsi="Times New Roman" w:cs="Times New Roman"/>
          <w:sz w:val="16"/>
          <w:szCs w:val="16"/>
        </w:rPr>
      </w:pPr>
      <w:r w:rsidRPr="00D70304">
        <w:rPr>
          <w:rFonts w:ascii="Times New Roman" w:eastAsia="Calibri" w:hAnsi="Times New Roman" w:cs="Times New Roman"/>
          <w:sz w:val="16"/>
          <w:szCs w:val="16"/>
        </w:rPr>
        <w:t>20 апреля 2023 года в 15.00 в зале заседаний администрации Мокшанского района состоятся публичные слушания по проекту решения Собрания представителей Мокшанского Пензенской области «Об утверждении  отчета об исполнении бюджета Мокшанского района за 2022 год».</w:t>
      </w:r>
    </w:p>
    <w:p w:rsidR="00D70304" w:rsidRDefault="00D70304" w:rsidP="00D70304">
      <w:pPr>
        <w:rPr>
          <w:rFonts w:ascii="Times New Roman" w:eastAsia="Times New Roman" w:hAnsi="Times New Roman" w:cs="Times New Roman"/>
          <w:sz w:val="16"/>
          <w:szCs w:val="16"/>
          <w:lang w:eastAsia="ru-RU"/>
        </w:rPr>
      </w:pPr>
    </w:p>
    <w:p w:rsidR="00BA3EA4" w:rsidRDefault="00BA3EA4" w:rsidP="00D70304">
      <w:pPr>
        <w:rPr>
          <w:rFonts w:ascii="Times New Roman" w:eastAsia="Times New Roman" w:hAnsi="Times New Roman" w:cs="Times New Roman"/>
          <w:sz w:val="16"/>
          <w:szCs w:val="16"/>
          <w:lang w:eastAsia="ru-RU"/>
        </w:rPr>
      </w:pPr>
    </w:p>
    <w:p w:rsidR="00BA3EA4" w:rsidRDefault="00BA3EA4" w:rsidP="00D70304">
      <w:pPr>
        <w:rPr>
          <w:rFonts w:ascii="Times New Roman" w:eastAsia="Times New Roman" w:hAnsi="Times New Roman" w:cs="Times New Roman"/>
          <w:sz w:val="16"/>
          <w:szCs w:val="16"/>
          <w:lang w:eastAsia="ru-RU"/>
        </w:rPr>
      </w:pPr>
    </w:p>
    <w:p w:rsidR="00BA3EA4" w:rsidRDefault="00BA3EA4" w:rsidP="00D70304">
      <w:pPr>
        <w:rPr>
          <w:rFonts w:ascii="Times New Roman" w:eastAsia="Times New Roman" w:hAnsi="Times New Roman" w:cs="Times New Roman"/>
          <w:sz w:val="16"/>
          <w:szCs w:val="16"/>
          <w:lang w:eastAsia="ru-RU"/>
        </w:rPr>
      </w:pPr>
    </w:p>
    <w:p w:rsidR="00BA3EA4" w:rsidRDefault="00BA3EA4" w:rsidP="00D70304">
      <w:pPr>
        <w:rPr>
          <w:rFonts w:ascii="Times New Roman" w:eastAsia="Times New Roman" w:hAnsi="Times New Roman" w:cs="Times New Roman"/>
          <w:sz w:val="16"/>
          <w:szCs w:val="16"/>
          <w:lang w:eastAsia="ru-RU"/>
        </w:rPr>
      </w:pPr>
    </w:p>
    <w:p w:rsidR="00A85AD5" w:rsidRDefault="00A85AD5" w:rsidP="00BA3EA4">
      <w:pPr>
        <w:jc w:val="center"/>
        <w:rPr>
          <w:rFonts w:ascii="Times New Roman" w:eastAsia="Times New Roman" w:hAnsi="Times New Roman" w:cs="Times New Roman"/>
          <w:b/>
          <w:sz w:val="16"/>
          <w:szCs w:val="16"/>
          <w:lang w:eastAsia="ru-RU"/>
        </w:rPr>
      </w:pPr>
    </w:p>
    <w:tbl>
      <w:tblPr>
        <w:tblpPr w:leftFromText="180" w:rightFromText="180" w:vertAnchor="text" w:horzAnchor="margin" w:tblpY="-2"/>
        <w:tblW w:w="0" w:type="auto"/>
        <w:tblLayout w:type="fixed"/>
        <w:tblCellMar>
          <w:left w:w="0" w:type="dxa"/>
          <w:right w:w="0" w:type="dxa"/>
        </w:tblCellMar>
        <w:tblLook w:val="01E0" w:firstRow="1" w:lastRow="1" w:firstColumn="1" w:lastColumn="1" w:noHBand="0" w:noVBand="0"/>
      </w:tblPr>
      <w:tblGrid>
        <w:gridCol w:w="9606"/>
      </w:tblGrid>
      <w:tr w:rsidR="00A85AD5" w:rsidRPr="00A85AD5" w:rsidTr="00A85AD5">
        <w:tc>
          <w:tcPr>
            <w:tcW w:w="9606" w:type="dxa"/>
            <w:hideMark/>
          </w:tcPr>
          <w:p w:rsidR="00A85AD5" w:rsidRPr="00A85AD5" w:rsidRDefault="00A85AD5" w:rsidP="00A85AD5">
            <w:pPr>
              <w:jc w:val="center"/>
              <w:rPr>
                <w:rFonts w:ascii="Times New Roman" w:eastAsia="Times New Roman" w:hAnsi="Times New Roman" w:cs="Times New Roman"/>
                <w:b/>
                <w:sz w:val="16"/>
                <w:szCs w:val="16"/>
                <w:lang w:eastAsia="ru-RU"/>
              </w:rPr>
            </w:pPr>
            <w:r w:rsidRPr="00A85AD5">
              <w:rPr>
                <w:rFonts w:ascii="Times New Roman" w:eastAsia="Times New Roman" w:hAnsi="Times New Roman" w:cs="Times New Roman"/>
                <w:b/>
                <w:sz w:val="16"/>
                <w:szCs w:val="16"/>
                <w:lang w:eastAsia="ru-RU"/>
              </w:rPr>
              <w:t>АДМИНИСТРАЦИЯ  МОКШАНСКОГО РАЙОНА</w:t>
            </w:r>
          </w:p>
        </w:tc>
      </w:tr>
      <w:tr w:rsidR="00A85AD5" w:rsidRPr="00A85AD5" w:rsidTr="00A85AD5">
        <w:trPr>
          <w:trHeight w:val="88"/>
        </w:trPr>
        <w:tc>
          <w:tcPr>
            <w:tcW w:w="9606" w:type="dxa"/>
            <w:hideMark/>
          </w:tcPr>
          <w:p w:rsidR="00A85AD5" w:rsidRPr="00A85AD5" w:rsidRDefault="00A85AD5" w:rsidP="00A85AD5">
            <w:pPr>
              <w:jc w:val="center"/>
              <w:rPr>
                <w:rFonts w:ascii="Times New Roman" w:eastAsia="Times New Roman" w:hAnsi="Times New Roman" w:cs="Times New Roman"/>
                <w:b/>
                <w:sz w:val="16"/>
                <w:szCs w:val="16"/>
                <w:lang w:eastAsia="ru-RU"/>
              </w:rPr>
            </w:pPr>
            <w:r w:rsidRPr="00A85AD5">
              <w:rPr>
                <w:rFonts w:ascii="Times New Roman" w:eastAsia="Times New Roman" w:hAnsi="Times New Roman" w:cs="Times New Roman"/>
                <w:b/>
                <w:sz w:val="16"/>
                <w:szCs w:val="16"/>
                <w:lang w:eastAsia="ru-RU"/>
              </w:rPr>
              <w:t>ПЕНЗЕНСКОЙ ОБЛАСТИ</w:t>
            </w:r>
          </w:p>
        </w:tc>
      </w:tr>
      <w:tr w:rsidR="00A85AD5" w:rsidRPr="00A85AD5" w:rsidTr="00A85AD5">
        <w:trPr>
          <w:trHeight w:val="74"/>
        </w:trPr>
        <w:tc>
          <w:tcPr>
            <w:tcW w:w="9606" w:type="dxa"/>
          </w:tcPr>
          <w:p w:rsidR="00A85AD5" w:rsidRPr="00A85AD5" w:rsidRDefault="00A85AD5" w:rsidP="00A85AD5">
            <w:pPr>
              <w:keepNext/>
              <w:jc w:val="center"/>
              <w:outlineLvl w:val="2"/>
              <w:rPr>
                <w:rFonts w:ascii="Times New Roman" w:eastAsia="Times New Roman" w:hAnsi="Times New Roman" w:cs="Times New Roman"/>
                <w:b/>
                <w:bCs/>
                <w:sz w:val="16"/>
                <w:szCs w:val="16"/>
                <w:lang w:eastAsia="ru-RU"/>
              </w:rPr>
            </w:pPr>
          </w:p>
        </w:tc>
      </w:tr>
      <w:tr w:rsidR="00A85AD5" w:rsidRPr="00A85AD5" w:rsidTr="00A85AD5">
        <w:trPr>
          <w:trHeight w:val="481"/>
        </w:trPr>
        <w:tc>
          <w:tcPr>
            <w:tcW w:w="9606" w:type="dxa"/>
            <w:vAlign w:val="center"/>
            <w:hideMark/>
          </w:tcPr>
          <w:p w:rsidR="00A85AD5" w:rsidRPr="00A85AD5" w:rsidRDefault="00A85AD5" w:rsidP="00A85AD5">
            <w:pPr>
              <w:keepNext/>
              <w:jc w:val="center"/>
              <w:outlineLvl w:val="2"/>
              <w:rPr>
                <w:rFonts w:ascii="Times New Roman" w:eastAsia="Times New Roman" w:hAnsi="Times New Roman" w:cs="Times New Roman"/>
                <w:b/>
                <w:bCs/>
                <w:sz w:val="16"/>
                <w:szCs w:val="16"/>
                <w:lang w:eastAsia="ru-RU"/>
              </w:rPr>
            </w:pPr>
            <w:r w:rsidRPr="00A85AD5">
              <w:rPr>
                <w:rFonts w:ascii="Times New Roman" w:eastAsia="Times New Roman" w:hAnsi="Times New Roman" w:cs="Times New Roman"/>
                <w:b/>
                <w:bCs/>
                <w:sz w:val="16"/>
                <w:szCs w:val="16"/>
                <w:lang w:eastAsia="ru-RU"/>
              </w:rPr>
              <w:t>РАСПОРЯЖЕНИЕ</w:t>
            </w:r>
          </w:p>
        </w:tc>
      </w:tr>
    </w:tbl>
    <w:p w:rsidR="00A85AD5" w:rsidRPr="00A85AD5" w:rsidRDefault="00A85AD5" w:rsidP="00A85AD5">
      <w:pPr>
        <w:widowControl w:val="0"/>
        <w:tabs>
          <w:tab w:val="left" w:pos="708"/>
          <w:tab w:val="center" w:pos="4153"/>
          <w:tab w:val="right" w:pos="8306"/>
        </w:tabs>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4A0" w:firstRow="1" w:lastRow="0" w:firstColumn="1" w:lastColumn="0" w:noHBand="0" w:noVBand="1"/>
      </w:tblPr>
      <w:tblGrid>
        <w:gridCol w:w="284"/>
        <w:gridCol w:w="2268"/>
        <w:gridCol w:w="397"/>
        <w:gridCol w:w="453"/>
      </w:tblGrid>
      <w:tr w:rsidR="00A85AD5" w:rsidRPr="00A85AD5" w:rsidTr="00A85AD5">
        <w:tc>
          <w:tcPr>
            <w:tcW w:w="284" w:type="dxa"/>
            <w:vAlign w:val="bottom"/>
            <w:hideMark/>
          </w:tcPr>
          <w:p w:rsidR="00A85AD5" w:rsidRPr="00A85AD5" w:rsidRDefault="00A85AD5" w:rsidP="00A85AD5">
            <w:pPr>
              <w:jc w:val="left"/>
              <w:rPr>
                <w:rFonts w:ascii="Times New Roman" w:eastAsia="Times New Roman" w:hAnsi="Times New Roman" w:cs="Times New Roman"/>
                <w:sz w:val="16"/>
                <w:szCs w:val="16"/>
                <w:lang w:eastAsia="ru-RU"/>
              </w:rPr>
            </w:pPr>
            <w:r w:rsidRPr="00A85AD5">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hideMark/>
          </w:tcPr>
          <w:p w:rsidR="00A85AD5" w:rsidRPr="00A85AD5" w:rsidRDefault="00A85AD5" w:rsidP="00A85AD5">
            <w:pPr>
              <w:jc w:val="center"/>
              <w:rPr>
                <w:rFonts w:ascii="Times New Roman" w:eastAsia="Times New Roman" w:hAnsi="Times New Roman" w:cs="Times New Roman"/>
                <w:sz w:val="16"/>
                <w:szCs w:val="16"/>
                <w:lang w:eastAsia="ru-RU"/>
              </w:rPr>
            </w:pPr>
            <w:r w:rsidRPr="00A85AD5">
              <w:rPr>
                <w:rFonts w:ascii="Times New Roman" w:eastAsia="Times New Roman" w:hAnsi="Times New Roman" w:cs="Times New Roman"/>
                <w:sz w:val="16"/>
                <w:szCs w:val="16"/>
                <w:lang w:eastAsia="ru-RU"/>
              </w:rPr>
              <w:t>05.04.2023</w:t>
            </w:r>
          </w:p>
        </w:tc>
        <w:tc>
          <w:tcPr>
            <w:tcW w:w="397" w:type="dxa"/>
            <w:vAlign w:val="bottom"/>
            <w:hideMark/>
          </w:tcPr>
          <w:p w:rsidR="00A85AD5" w:rsidRPr="00A85AD5" w:rsidRDefault="00A85AD5" w:rsidP="00A85AD5">
            <w:pPr>
              <w:jc w:val="center"/>
              <w:rPr>
                <w:rFonts w:ascii="Times New Roman" w:eastAsia="Times New Roman" w:hAnsi="Times New Roman" w:cs="Times New Roman"/>
                <w:sz w:val="16"/>
                <w:szCs w:val="16"/>
                <w:lang w:eastAsia="ru-RU"/>
              </w:rPr>
            </w:pPr>
            <w:r w:rsidRPr="00A85AD5">
              <w:rPr>
                <w:rFonts w:ascii="Times New Roman" w:eastAsia="Times New Roman" w:hAnsi="Times New Roman" w:cs="Times New Roman"/>
                <w:sz w:val="16"/>
                <w:szCs w:val="16"/>
                <w:lang w:eastAsia="ru-RU"/>
              </w:rPr>
              <w:t>№</w:t>
            </w:r>
          </w:p>
        </w:tc>
        <w:tc>
          <w:tcPr>
            <w:tcW w:w="453" w:type="dxa"/>
            <w:tcBorders>
              <w:top w:val="nil"/>
              <w:left w:val="nil"/>
              <w:bottom w:val="single" w:sz="6" w:space="0" w:color="auto"/>
              <w:right w:val="nil"/>
            </w:tcBorders>
            <w:hideMark/>
          </w:tcPr>
          <w:p w:rsidR="00A85AD5" w:rsidRPr="00A85AD5" w:rsidRDefault="00A85AD5" w:rsidP="00A85AD5">
            <w:pPr>
              <w:jc w:val="left"/>
              <w:rPr>
                <w:rFonts w:ascii="Times New Roman" w:eastAsia="Times New Roman" w:hAnsi="Times New Roman" w:cs="Times New Roman"/>
                <w:sz w:val="16"/>
                <w:szCs w:val="16"/>
                <w:lang w:eastAsia="ru-RU"/>
              </w:rPr>
            </w:pPr>
            <w:r w:rsidRPr="00A85AD5">
              <w:rPr>
                <w:rFonts w:ascii="Times New Roman" w:eastAsia="Times New Roman" w:hAnsi="Times New Roman" w:cs="Times New Roman"/>
                <w:sz w:val="16"/>
                <w:szCs w:val="16"/>
                <w:lang w:eastAsia="ru-RU"/>
              </w:rPr>
              <w:t>45</w:t>
            </w:r>
          </w:p>
        </w:tc>
      </w:tr>
      <w:tr w:rsidR="00A85AD5" w:rsidRPr="00A85AD5" w:rsidTr="00A85AD5">
        <w:trPr>
          <w:trHeight w:val="83"/>
        </w:trPr>
        <w:tc>
          <w:tcPr>
            <w:tcW w:w="3402" w:type="dxa"/>
            <w:gridSpan w:val="4"/>
          </w:tcPr>
          <w:p w:rsidR="00A85AD5" w:rsidRPr="00A85AD5" w:rsidRDefault="00A85AD5" w:rsidP="00A85AD5">
            <w:pPr>
              <w:jc w:val="center"/>
              <w:rPr>
                <w:rFonts w:ascii="Times New Roman" w:eastAsia="Times New Roman" w:hAnsi="Times New Roman" w:cs="Times New Roman"/>
                <w:sz w:val="16"/>
                <w:szCs w:val="16"/>
                <w:lang w:eastAsia="ru-RU"/>
              </w:rPr>
            </w:pPr>
            <w:proofErr w:type="spellStart"/>
            <w:r w:rsidRPr="00A85AD5">
              <w:rPr>
                <w:rFonts w:ascii="Times New Roman" w:eastAsia="Times New Roman" w:hAnsi="Times New Roman" w:cs="Times New Roman"/>
                <w:sz w:val="16"/>
                <w:szCs w:val="16"/>
                <w:lang w:eastAsia="ru-RU"/>
              </w:rPr>
              <w:t>р.п</w:t>
            </w:r>
            <w:proofErr w:type="spellEnd"/>
            <w:r w:rsidRPr="00A85AD5">
              <w:rPr>
                <w:rFonts w:ascii="Times New Roman" w:eastAsia="Times New Roman" w:hAnsi="Times New Roman" w:cs="Times New Roman"/>
                <w:sz w:val="16"/>
                <w:szCs w:val="16"/>
                <w:lang w:eastAsia="ru-RU"/>
              </w:rPr>
              <w:t>. Мокшан</w:t>
            </w:r>
          </w:p>
        </w:tc>
      </w:tr>
    </w:tbl>
    <w:p w:rsidR="00A85AD5" w:rsidRPr="00A85AD5" w:rsidRDefault="00A85AD5" w:rsidP="00A85AD5">
      <w:pPr>
        <w:jc w:val="center"/>
        <w:rPr>
          <w:rFonts w:ascii="Times New Roman" w:eastAsia="Times New Roman" w:hAnsi="Times New Roman" w:cs="Times New Roman"/>
          <w:sz w:val="16"/>
          <w:szCs w:val="16"/>
          <w:lang w:eastAsia="ru-RU"/>
        </w:rPr>
      </w:pPr>
    </w:p>
    <w:p w:rsidR="00A85AD5" w:rsidRPr="00A85AD5" w:rsidRDefault="00A85AD5" w:rsidP="00A85AD5">
      <w:pPr>
        <w:jc w:val="center"/>
        <w:rPr>
          <w:rFonts w:ascii="Times New Roman" w:eastAsia="Times New Roman" w:hAnsi="Times New Roman" w:cs="Times New Roman"/>
          <w:b/>
          <w:bCs/>
          <w:sz w:val="16"/>
          <w:szCs w:val="16"/>
          <w:lang w:eastAsia="ru-RU"/>
        </w:rPr>
      </w:pPr>
      <w:r w:rsidRPr="00A85AD5">
        <w:rPr>
          <w:rFonts w:ascii="Times New Roman" w:eastAsia="Times New Roman" w:hAnsi="Times New Roman" w:cs="Times New Roman"/>
          <w:sz w:val="16"/>
          <w:szCs w:val="16"/>
          <w:lang w:eastAsia="ru-RU"/>
        </w:rPr>
        <w:t xml:space="preserve"> </w:t>
      </w:r>
    </w:p>
    <w:p w:rsidR="00A85AD5" w:rsidRPr="00A85AD5" w:rsidRDefault="00A85AD5" w:rsidP="00A85AD5">
      <w:pPr>
        <w:widowControl w:val="0"/>
        <w:tabs>
          <w:tab w:val="left" w:pos="708"/>
          <w:tab w:val="center" w:pos="4153"/>
          <w:tab w:val="right" w:pos="8306"/>
        </w:tabs>
        <w:jc w:val="center"/>
        <w:rPr>
          <w:rFonts w:ascii="Times New Roman" w:eastAsia="Times New Roman" w:hAnsi="Times New Roman" w:cs="Times New Roman"/>
          <w:b/>
          <w:bCs/>
          <w:sz w:val="16"/>
          <w:szCs w:val="16"/>
          <w:lang w:eastAsia="ru-RU"/>
        </w:rPr>
      </w:pPr>
    </w:p>
    <w:p w:rsidR="00A85AD5" w:rsidRPr="00A85AD5" w:rsidRDefault="00A85AD5" w:rsidP="00A85AD5">
      <w:pPr>
        <w:widowControl w:val="0"/>
        <w:tabs>
          <w:tab w:val="left" w:pos="708"/>
          <w:tab w:val="center" w:pos="4153"/>
          <w:tab w:val="right" w:pos="8306"/>
        </w:tabs>
        <w:jc w:val="center"/>
        <w:rPr>
          <w:rFonts w:ascii="Times New Roman" w:eastAsia="Times New Roman" w:hAnsi="Times New Roman" w:cs="Times New Roman"/>
          <w:b/>
          <w:bCs/>
          <w:sz w:val="16"/>
          <w:szCs w:val="16"/>
          <w:lang w:eastAsia="ru-RU"/>
        </w:rPr>
      </w:pPr>
    </w:p>
    <w:p w:rsidR="00A85AD5" w:rsidRDefault="00A85AD5" w:rsidP="00A85AD5">
      <w:pPr>
        <w:autoSpaceDE w:val="0"/>
        <w:autoSpaceDN w:val="0"/>
        <w:adjustRightInd w:val="0"/>
        <w:jc w:val="center"/>
        <w:rPr>
          <w:rFonts w:ascii="Times New Roman" w:eastAsia="Times New Roman" w:hAnsi="Times New Roman" w:cs="Times New Roman"/>
          <w:b/>
          <w:bCs/>
          <w:sz w:val="16"/>
          <w:szCs w:val="16"/>
          <w:lang w:eastAsia="ru-RU"/>
        </w:rPr>
      </w:pPr>
    </w:p>
    <w:p w:rsidR="00A85AD5" w:rsidRPr="00A85AD5" w:rsidRDefault="00A85AD5" w:rsidP="00A85AD5">
      <w:pPr>
        <w:autoSpaceDE w:val="0"/>
        <w:autoSpaceDN w:val="0"/>
        <w:adjustRightInd w:val="0"/>
        <w:jc w:val="center"/>
        <w:rPr>
          <w:rFonts w:ascii="Times New Roman" w:eastAsia="Times New Roman" w:hAnsi="Times New Roman" w:cs="Times New Roman"/>
          <w:b/>
          <w:bCs/>
          <w:sz w:val="16"/>
          <w:szCs w:val="16"/>
          <w:lang w:eastAsia="ru-RU"/>
        </w:rPr>
      </w:pPr>
      <w:r w:rsidRPr="00A85AD5">
        <w:rPr>
          <w:rFonts w:ascii="Times New Roman" w:eastAsia="Times New Roman" w:hAnsi="Times New Roman" w:cs="Times New Roman"/>
          <w:b/>
          <w:bCs/>
          <w:sz w:val="16"/>
          <w:szCs w:val="16"/>
          <w:lang w:eastAsia="ru-RU"/>
        </w:rPr>
        <w:t>О проведении конкурса в кадровый резерв для замещения вакантных должностей муниципальной службы в органах местного самоуправления Мокшанского района Пензенской области</w:t>
      </w:r>
    </w:p>
    <w:p w:rsidR="00A85AD5" w:rsidRPr="00A85AD5" w:rsidRDefault="00A85AD5" w:rsidP="00A85AD5">
      <w:pPr>
        <w:autoSpaceDE w:val="0"/>
        <w:autoSpaceDN w:val="0"/>
        <w:adjustRightInd w:val="0"/>
        <w:spacing w:before="120"/>
        <w:ind w:firstLine="540"/>
        <w:rPr>
          <w:rFonts w:ascii="Times New Roman" w:eastAsia="Times New Roman" w:hAnsi="Times New Roman" w:cs="Times New Roman"/>
          <w:sz w:val="16"/>
          <w:szCs w:val="16"/>
          <w:lang w:eastAsia="ru-RU"/>
        </w:rPr>
      </w:pPr>
      <w:r w:rsidRPr="00A85AD5">
        <w:rPr>
          <w:rFonts w:ascii="Times New Roman" w:eastAsia="Times New Roman" w:hAnsi="Times New Roman" w:cs="Times New Roman"/>
          <w:sz w:val="16"/>
          <w:szCs w:val="16"/>
          <w:lang w:eastAsia="ru-RU"/>
        </w:rPr>
        <w:t>В соответствии с Порядком формирования кадрового резерва для замещения вакантных должностей муниципальной службы в органах местного самоуправления Мокшанского района Пензенской области, утвержденным решением Собрания представителей Мокшанского района от 30 августа 2016 года №870 – 83/3 ,</w:t>
      </w:r>
    </w:p>
    <w:p w:rsidR="00A85AD5" w:rsidRPr="00A85AD5" w:rsidRDefault="00A85AD5" w:rsidP="00A85AD5">
      <w:pPr>
        <w:autoSpaceDE w:val="0"/>
        <w:autoSpaceDN w:val="0"/>
        <w:adjustRightInd w:val="0"/>
        <w:spacing w:before="120"/>
        <w:ind w:firstLine="540"/>
        <w:rPr>
          <w:rFonts w:ascii="Times New Roman" w:eastAsia="Times New Roman" w:hAnsi="Times New Roman" w:cs="Times New Roman"/>
          <w:bCs/>
          <w:sz w:val="16"/>
          <w:szCs w:val="16"/>
          <w:lang w:eastAsia="ru-RU"/>
        </w:rPr>
      </w:pPr>
      <w:r w:rsidRPr="00A85AD5">
        <w:rPr>
          <w:rFonts w:ascii="Times New Roman" w:eastAsia="Times New Roman" w:hAnsi="Times New Roman" w:cs="Times New Roman"/>
          <w:bCs/>
          <w:sz w:val="16"/>
          <w:szCs w:val="16"/>
          <w:lang w:eastAsia="ru-RU"/>
        </w:rPr>
        <w:t>1. Провести конкурс в кадровый резерв для замещения вакантных  должностей муниципальной службы в органах местного самоуправления Мокшанского района Пензенской области 25 апреля 2022 года, в 14.00 часов.</w:t>
      </w:r>
    </w:p>
    <w:p w:rsidR="00A85AD5" w:rsidRPr="00A85AD5" w:rsidRDefault="00A85AD5" w:rsidP="00A85AD5">
      <w:pPr>
        <w:autoSpaceDE w:val="0"/>
        <w:autoSpaceDN w:val="0"/>
        <w:adjustRightInd w:val="0"/>
        <w:ind w:firstLine="540"/>
        <w:rPr>
          <w:rFonts w:ascii="Times New Roman" w:eastAsia="Times New Roman" w:hAnsi="Times New Roman" w:cs="Times New Roman"/>
          <w:sz w:val="16"/>
          <w:szCs w:val="16"/>
          <w:lang w:eastAsia="ru-RU"/>
        </w:rPr>
      </w:pPr>
      <w:r w:rsidRPr="00A85AD5">
        <w:rPr>
          <w:rFonts w:ascii="Times New Roman" w:eastAsia="Times New Roman" w:hAnsi="Times New Roman" w:cs="Times New Roman"/>
          <w:sz w:val="16"/>
          <w:szCs w:val="16"/>
          <w:lang w:eastAsia="ru-RU"/>
        </w:rPr>
        <w:t>2.Определить:</w:t>
      </w:r>
    </w:p>
    <w:p w:rsidR="00A85AD5" w:rsidRPr="00A85AD5" w:rsidRDefault="00A85AD5" w:rsidP="00A85AD5">
      <w:pPr>
        <w:autoSpaceDE w:val="0"/>
        <w:autoSpaceDN w:val="0"/>
        <w:adjustRightInd w:val="0"/>
        <w:ind w:firstLine="540"/>
        <w:rPr>
          <w:rFonts w:ascii="Times New Roman" w:eastAsia="Times New Roman" w:hAnsi="Times New Roman" w:cs="Times New Roman"/>
          <w:sz w:val="16"/>
          <w:szCs w:val="16"/>
          <w:lang w:eastAsia="ru-RU"/>
        </w:rPr>
      </w:pPr>
      <w:r w:rsidRPr="00A85AD5">
        <w:rPr>
          <w:rFonts w:ascii="Times New Roman" w:eastAsia="Times New Roman" w:hAnsi="Times New Roman" w:cs="Times New Roman"/>
          <w:sz w:val="16"/>
          <w:szCs w:val="16"/>
          <w:lang w:eastAsia="ru-RU"/>
        </w:rPr>
        <w:t xml:space="preserve">а) место проведения конкурса: Пензенская область, </w:t>
      </w:r>
      <w:proofErr w:type="spellStart"/>
      <w:r w:rsidRPr="00A85AD5">
        <w:rPr>
          <w:rFonts w:ascii="Times New Roman" w:eastAsia="Times New Roman" w:hAnsi="Times New Roman" w:cs="Times New Roman"/>
          <w:sz w:val="16"/>
          <w:szCs w:val="16"/>
          <w:lang w:eastAsia="ru-RU"/>
        </w:rPr>
        <w:t>Мокшанский</w:t>
      </w:r>
      <w:proofErr w:type="spellEnd"/>
      <w:r w:rsidRPr="00A85AD5">
        <w:rPr>
          <w:rFonts w:ascii="Times New Roman" w:eastAsia="Times New Roman" w:hAnsi="Times New Roman" w:cs="Times New Roman"/>
          <w:sz w:val="16"/>
          <w:szCs w:val="16"/>
          <w:lang w:eastAsia="ru-RU"/>
        </w:rPr>
        <w:t xml:space="preserve"> район, </w:t>
      </w:r>
      <w:proofErr w:type="spellStart"/>
      <w:r w:rsidRPr="00A85AD5">
        <w:rPr>
          <w:rFonts w:ascii="Times New Roman" w:eastAsia="Times New Roman" w:hAnsi="Times New Roman" w:cs="Times New Roman"/>
          <w:sz w:val="16"/>
          <w:szCs w:val="16"/>
          <w:lang w:eastAsia="ru-RU"/>
        </w:rPr>
        <w:t>р.п</w:t>
      </w:r>
      <w:proofErr w:type="spellEnd"/>
      <w:r w:rsidRPr="00A85AD5">
        <w:rPr>
          <w:rFonts w:ascii="Times New Roman" w:eastAsia="Times New Roman" w:hAnsi="Times New Roman" w:cs="Times New Roman"/>
          <w:sz w:val="16"/>
          <w:szCs w:val="16"/>
          <w:lang w:eastAsia="ru-RU"/>
        </w:rPr>
        <w:t xml:space="preserve">. Мокшан, ул. </w:t>
      </w:r>
      <w:proofErr w:type="spellStart"/>
      <w:r w:rsidRPr="00A85AD5">
        <w:rPr>
          <w:rFonts w:ascii="Times New Roman" w:eastAsia="Times New Roman" w:hAnsi="Times New Roman" w:cs="Times New Roman"/>
          <w:sz w:val="16"/>
          <w:szCs w:val="16"/>
          <w:lang w:eastAsia="ru-RU"/>
        </w:rPr>
        <w:t>Поцелуева</w:t>
      </w:r>
      <w:proofErr w:type="spellEnd"/>
      <w:r w:rsidRPr="00A85AD5">
        <w:rPr>
          <w:rFonts w:ascii="Times New Roman" w:eastAsia="Times New Roman" w:hAnsi="Times New Roman" w:cs="Times New Roman"/>
          <w:sz w:val="16"/>
          <w:szCs w:val="16"/>
          <w:lang w:eastAsia="ru-RU"/>
        </w:rPr>
        <w:t>, 1, администрация Мокшанского района</w:t>
      </w:r>
      <w:proofErr w:type="gramStart"/>
      <w:r w:rsidRPr="00A85AD5">
        <w:rPr>
          <w:rFonts w:ascii="Times New Roman" w:eastAsia="Times New Roman" w:hAnsi="Times New Roman" w:cs="Times New Roman"/>
          <w:sz w:val="16"/>
          <w:szCs w:val="16"/>
          <w:lang w:eastAsia="ru-RU"/>
        </w:rPr>
        <w:t xml:space="preserve"> ,</w:t>
      </w:r>
      <w:proofErr w:type="gramEnd"/>
      <w:r w:rsidRPr="00A85AD5">
        <w:rPr>
          <w:rFonts w:ascii="Times New Roman" w:eastAsia="Times New Roman" w:hAnsi="Times New Roman" w:cs="Times New Roman"/>
          <w:sz w:val="16"/>
          <w:szCs w:val="16"/>
          <w:lang w:eastAsia="ru-RU"/>
        </w:rPr>
        <w:t xml:space="preserve"> зал заседаний.</w:t>
      </w:r>
    </w:p>
    <w:p w:rsidR="00A85AD5" w:rsidRPr="00A85AD5" w:rsidRDefault="00A85AD5" w:rsidP="00A85AD5">
      <w:pPr>
        <w:autoSpaceDE w:val="0"/>
        <w:autoSpaceDN w:val="0"/>
        <w:adjustRightInd w:val="0"/>
        <w:ind w:firstLine="540"/>
        <w:rPr>
          <w:rFonts w:ascii="Times New Roman" w:eastAsia="Times New Roman" w:hAnsi="Times New Roman" w:cs="Times New Roman"/>
          <w:sz w:val="16"/>
          <w:szCs w:val="16"/>
          <w:lang w:eastAsia="ru-RU"/>
        </w:rPr>
      </w:pPr>
      <w:r w:rsidRPr="00A85AD5">
        <w:rPr>
          <w:rFonts w:ascii="Times New Roman" w:eastAsia="Times New Roman" w:hAnsi="Times New Roman" w:cs="Times New Roman"/>
          <w:sz w:val="16"/>
          <w:szCs w:val="16"/>
          <w:lang w:eastAsia="ru-RU"/>
        </w:rPr>
        <w:t xml:space="preserve">б) место приема документов, подаваемых в конкурсную комиссию: Пензенская область, </w:t>
      </w:r>
      <w:proofErr w:type="spellStart"/>
      <w:r w:rsidRPr="00A85AD5">
        <w:rPr>
          <w:rFonts w:ascii="Times New Roman" w:eastAsia="Times New Roman" w:hAnsi="Times New Roman" w:cs="Times New Roman"/>
          <w:sz w:val="16"/>
          <w:szCs w:val="16"/>
          <w:lang w:eastAsia="ru-RU"/>
        </w:rPr>
        <w:t>Мокшанский</w:t>
      </w:r>
      <w:proofErr w:type="spellEnd"/>
      <w:r w:rsidRPr="00A85AD5">
        <w:rPr>
          <w:rFonts w:ascii="Times New Roman" w:eastAsia="Times New Roman" w:hAnsi="Times New Roman" w:cs="Times New Roman"/>
          <w:sz w:val="16"/>
          <w:szCs w:val="16"/>
          <w:lang w:eastAsia="ru-RU"/>
        </w:rPr>
        <w:t xml:space="preserve"> район, </w:t>
      </w:r>
      <w:proofErr w:type="spellStart"/>
      <w:r w:rsidRPr="00A85AD5">
        <w:rPr>
          <w:rFonts w:ascii="Times New Roman" w:eastAsia="Times New Roman" w:hAnsi="Times New Roman" w:cs="Times New Roman"/>
          <w:sz w:val="16"/>
          <w:szCs w:val="16"/>
          <w:lang w:eastAsia="ru-RU"/>
        </w:rPr>
        <w:t>р.п</w:t>
      </w:r>
      <w:proofErr w:type="spellEnd"/>
      <w:r w:rsidRPr="00A85AD5">
        <w:rPr>
          <w:rFonts w:ascii="Times New Roman" w:eastAsia="Times New Roman" w:hAnsi="Times New Roman" w:cs="Times New Roman"/>
          <w:sz w:val="16"/>
          <w:szCs w:val="16"/>
          <w:lang w:eastAsia="ru-RU"/>
        </w:rPr>
        <w:t xml:space="preserve">. Мокшан, ул. </w:t>
      </w:r>
      <w:proofErr w:type="spellStart"/>
      <w:r w:rsidRPr="00A85AD5">
        <w:rPr>
          <w:rFonts w:ascii="Times New Roman" w:eastAsia="Times New Roman" w:hAnsi="Times New Roman" w:cs="Times New Roman"/>
          <w:sz w:val="16"/>
          <w:szCs w:val="16"/>
          <w:lang w:eastAsia="ru-RU"/>
        </w:rPr>
        <w:t>Поцелуева</w:t>
      </w:r>
      <w:proofErr w:type="spellEnd"/>
      <w:r w:rsidRPr="00A85AD5">
        <w:rPr>
          <w:rFonts w:ascii="Times New Roman" w:eastAsia="Times New Roman" w:hAnsi="Times New Roman" w:cs="Times New Roman"/>
          <w:sz w:val="16"/>
          <w:szCs w:val="16"/>
          <w:lang w:eastAsia="ru-RU"/>
        </w:rPr>
        <w:t>, д.1, кабинет организационного отдела администрации Мокшанского района.</w:t>
      </w:r>
    </w:p>
    <w:p w:rsidR="00A85AD5" w:rsidRPr="00A85AD5" w:rsidRDefault="00A85AD5" w:rsidP="00A85AD5">
      <w:pPr>
        <w:jc w:val="left"/>
        <w:rPr>
          <w:rFonts w:ascii="Times New Roman" w:eastAsia="Times New Roman" w:hAnsi="Times New Roman" w:cs="Times New Roman"/>
          <w:sz w:val="16"/>
          <w:szCs w:val="16"/>
          <w:lang w:eastAsia="ru-RU"/>
        </w:rPr>
      </w:pPr>
      <w:proofErr w:type="gramStart"/>
      <w:r w:rsidRPr="00A85AD5">
        <w:rPr>
          <w:rFonts w:ascii="Times New Roman" w:eastAsia="Times New Roman" w:hAnsi="Times New Roman" w:cs="Times New Roman"/>
          <w:sz w:val="16"/>
          <w:szCs w:val="16"/>
          <w:lang w:eastAsia="ru-RU"/>
        </w:rPr>
        <w:t xml:space="preserve">в) время приема документов подаваемых в конкурсную комиссию с 06.04.2023 по 20.04.2023 включительно, с 8-00 до 17-00 часов (по московскому времени), перерыв на обед с 12-00 до 13-00,  суббота, воскресенье </w:t>
      </w:r>
      <w:r w:rsidRPr="00A85AD5">
        <w:rPr>
          <w:rFonts w:ascii="Times New Roman" w:eastAsia="Times New Roman" w:hAnsi="Times New Roman" w:cs="Times New Roman"/>
          <w:sz w:val="16"/>
          <w:szCs w:val="16"/>
          <w:lang w:val="en-US" w:eastAsia="ru-RU"/>
        </w:rPr>
        <w:t>c</w:t>
      </w:r>
      <w:r w:rsidRPr="00A85AD5">
        <w:rPr>
          <w:rFonts w:ascii="Times New Roman" w:eastAsia="Times New Roman" w:hAnsi="Times New Roman" w:cs="Times New Roman"/>
          <w:sz w:val="16"/>
          <w:szCs w:val="16"/>
          <w:lang w:eastAsia="ru-RU"/>
        </w:rPr>
        <w:t xml:space="preserve"> 9-00  до  12-00 часов.</w:t>
      </w:r>
      <w:proofErr w:type="gramEnd"/>
    </w:p>
    <w:p w:rsidR="00A85AD5" w:rsidRPr="00A85AD5" w:rsidRDefault="00A85AD5" w:rsidP="00A85AD5">
      <w:pPr>
        <w:autoSpaceDE w:val="0"/>
        <w:autoSpaceDN w:val="0"/>
        <w:adjustRightInd w:val="0"/>
        <w:ind w:firstLine="540"/>
        <w:rPr>
          <w:rFonts w:ascii="Times New Roman" w:eastAsia="Times New Roman" w:hAnsi="Times New Roman" w:cs="Times New Roman"/>
          <w:sz w:val="16"/>
          <w:szCs w:val="16"/>
          <w:lang w:eastAsia="ru-RU"/>
        </w:rPr>
      </w:pPr>
      <w:r w:rsidRPr="00A85AD5">
        <w:rPr>
          <w:rFonts w:ascii="Times New Roman" w:eastAsia="Times New Roman" w:hAnsi="Times New Roman" w:cs="Times New Roman"/>
          <w:sz w:val="16"/>
          <w:szCs w:val="16"/>
          <w:lang w:eastAsia="ru-RU"/>
        </w:rPr>
        <w:t xml:space="preserve">3. Методикой проведения конкурса считать тестирование и индивидуальное собеседование по вопросам муниципальной службы, полномочиям органов местного самоуправления, </w:t>
      </w:r>
      <w:proofErr w:type="gramStart"/>
      <w:r w:rsidRPr="00A85AD5">
        <w:rPr>
          <w:rFonts w:ascii="Times New Roman" w:eastAsia="Times New Roman" w:hAnsi="Times New Roman" w:cs="Times New Roman"/>
          <w:sz w:val="16"/>
          <w:szCs w:val="16"/>
          <w:lang w:eastAsia="ru-RU"/>
        </w:rPr>
        <w:t>вопросам</w:t>
      </w:r>
      <w:proofErr w:type="gramEnd"/>
      <w:r w:rsidRPr="00A85AD5">
        <w:rPr>
          <w:rFonts w:ascii="Times New Roman" w:eastAsia="Times New Roman" w:hAnsi="Times New Roman" w:cs="Times New Roman"/>
          <w:sz w:val="16"/>
          <w:szCs w:val="16"/>
          <w:lang w:eastAsia="ru-RU"/>
        </w:rPr>
        <w:t xml:space="preserve"> связанным с исполнением должностных обязанностей по должности муниципальной службы по которой кандидат претендует на включение в кадровый резерв.</w:t>
      </w:r>
    </w:p>
    <w:p w:rsidR="00A85AD5" w:rsidRPr="00A85AD5" w:rsidRDefault="00A85AD5" w:rsidP="00A85AD5">
      <w:pPr>
        <w:autoSpaceDE w:val="0"/>
        <w:autoSpaceDN w:val="0"/>
        <w:adjustRightInd w:val="0"/>
        <w:ind w:firstLine="540"/>
        <w:rPr>
          <w:rFonts w:ascii="Times New Roman" w:eastAsia="Times New Roman" w:hAnsi="Times New Roman" w:cs="Times New Roman"/>
          <w:sz w:val="16"/>
          <w:szCs w:val="16"/>
          <w:lang w:eastAsia="ru-RU"/>
        </w:rPr>
      </w:pPr>
      <w:r w:rsidRPr="00A85AD5">
        <w:rPr>
          <w:rFonts w:ascii="Times New Roman" w:eastAsia="Times New Roman" w:hAnsi="Times New Roman" w:cs="Times New Roman"/>
          <w:sz w:val="16"/>
          <w:szCs w:val="16"/>
          <w:lang w:eastAsia="ru-RU"/>
        </w:rPr>
        <w:t>4. Опубликовать данное распоряжение в информационном бюллетене «Ведомости органов местного самоуправления Мокшанского района» и разместить на сайте администрации Мокшанского района в информационно-коммуникационной сети «Интернет».</w:t>
      </w:r>
    </w:p>
    <w:p w:rsidR="00A85AD5" w:rsidRPr="00A85AD5" w:rsidRDefault="00A85AD5" w:rsidP="00A85AD5">
      <w:pPr>
        <w:autoSpaceDE w:val="0"/>
        <w:autoSpaceDN w:val="0"/>
        <w:adjustRightInd w:val="0"/>
        <w:ind w:firstLine="540"/>
        <w:rPr>
          <w:rFonts w:ascii="Times New Roman" w:eastAsia="Times New Roman" w:hAnsi="Times New Roman" w:cs="Times New Roman"/>
          <w:sz w:val="16"/>
          <w:szCs w:val="16"/>
          <w:lang w:eastAsia="ru-RU"/>
        </w:rPr>
      </w:pPr>
    </w:p>
    <w:p w:rsidR="00A85AD5" w:rsidRPr="00A85AD5" w:rsidRDefault="00A85AD5" w:rsidP="00A85AD5">
      <w:pPr>
        <w:jc w:val="left"/>
        <w:rPr>
          <w:rFonts w:ascii="Times New Roman" w:eastAsia="Times New Roman" w:hAnsi="Times New Roman" w:cs="Times New Roman"/>
          <w:sz w:val="16"/>
          <w:szCs w:val="16"/>
          <w:lang w:eastAsia="ru-RU"/>
        </w:rPr>
      </w:pPr>
      <w:r w:rsidRPr="00A85AD5">
        <w:rPr>
          <w:rFonts w:ascii="Times New Roman" w:eastAsia="Times New Roman" w:hAnsi="Times New Roman" w:cs="Times New Roman"/>
          <w:b/>
          <w:sz w:val="16"/>
          <w:szCs w:val="16"/>
          <w:lang w:eastAsia="ru-RU"/>
        </w:rPr>
        <w:t>Глава администрации                                                           Н.Н. Тихомиров</w:t>
      </w:r>
    </w:p>
    <w:p w:rsidR="00A85AD5" w:rsidRDefault="00A85AD5" w:rsidP="00BA3EA4">
      <w:pPr>
        <w:jc w:val="center"/>
        <w:rPr>
          <w:rFonts w:ascii="Times New Roman" w:eastAsia="Times New Roman" w:hAnsi="Times New Roman" w:cs="Times New Roman"/>
          <w:b/>
          <w:sz w:val="16"/>
          <w:szCs w:val="16"/>
          <w:lang w:eastAsia="ru-RU"/>
        </w:rPr>
      </w:pPr>
    </w:p>
    <w:p w:rsidR="00A85AD5" w:rsidRDefault="00A85AD5" w:rsidP="00BA3EA4">
      <w:pPr>
        <w:jc w:val="center"/>
        <w:rPr>
          <w:rFonts w:ascii="Times New Roman" w:eastAsia="Times New Roman" w:hAnsi="Times New Roman" w:cs="Times New Roman"/>
          <w:b/>
          <w:sz w:val="16"/>
          <w:szCs w:val="16"/>
          <w:lang w:eastAsia="ru-RU"/>
        </w:rPr>
      </w:pPr>
    </w:p>
    <w:p w:rsidR="00A85AD5" w:rsidRDefault="00A85AD5" w:rsidP="00BA3EA4">
      <w:pPr>
        <w:jc w:val="center"/>
        <w:rPr>
          <w:rFonts w:ascii="Times New Roman" w:eastAsia="Times New Roman" w:hAnsi="Times New Roman" w:cs="Times New Roman"/>
          <w:b/>
          <w:sz w:val="16"/>
          <w:szCs w:val="16"/>
          <w:lang w:eastAsia="ru-RU"/>
        </w:rPr>
      </w:pPr>
    </w:p>
    <w:p w:rsidR="00A85AD5" w:rsidRDefault="00A85AD5" w:rsidP="00BA3EA4">
      <w:pPr>
        <w:jc w:val="center"/>
        <w:rPr>
          <w:rFonts w:ascii="Times New Roman" w:eastAsia="Times New Roman" w:hAnsi="Times New Roman" w:cs="Times New Roman"/>
          <w:b/>
          <w:sz w:val="16"/>
          <w:szCs w:val="16"/>
          <w:lang w:eastAsia="ru-RU"/>
        </w:rPr>
      </w:pPr>
    </w:p>
    <w:p w:rsidR="00A85AD5" w:rsidRDefault="00A85AD5" w:rsidP="00BA3EA4">
      <w:pPr>
        <w:jc w:val="center"/>
        <w:rPr>
          <w:rFonts w:ascii="Times New Roman" w:eastAsia="Times New Roman" w:hAnsi="Times New Roman" w:cs="Times New Roman"/>
          <w:b/>
          <w:sz w:val="16"/>
          <w:szCs w:val="16"/>
          <w:lang w:eastAsia="ru-RU"/>
        </w:rPr>
      </w:pPr>
    </w:p>
    <w:p w:rsidR="00BA3EA4" w:rsidRPr="00BA3EA4" w:rsidRDefault="00BA3EA4" w:rsidP="00BA3EA4">
      <w:pPr>
        <w:jc w:val="center"/>
        <w:rPr>
          <w:rFonts w:ascii="Times New Roman" w:eastAsia="Times New Roman" w:hAnsi="Times New Roman" w:cs="Times New Roman"/>
          <w:b/>
          <w:sz w:val="16"/>
          <w:szCs w:val="16"/>
          <w:lang w:eastAsia="ru-RU"/>
        </w:rPr>
      </w:pPr>
      <w:r w:rsidRPr="00BA3EA4">
        <w:rPr>
          <w:rFonts w:ascii="Times New Roman" w:eastAsia="Times New Roman" w:hAnsi="Times New Roman" w:cs="Times New Roman"/>
          <w:b/>
          <w:sz w:val="16"/>
          <w:szCs w:val="16"/>
          <w:lang w:eastAsia="ru-RU"/>
        </w:rPr>
        <w:t>Объявление</w:t>
      </w:r>
    </w:p>
    <w:p w:rsidR="00BA3EA4" w:rsidRPr="00BA3EA4" w:rsidRDefault="00BA3EA4" w:rsidP="00BA3EA4">
      <w:pPr>
        <w:jc w:val="center"/>
        <w:rPr>
          <w:rFonts w:ascii="Times New Roman" w:eastAsia="Times New Roman" w:hAnsi="Times New Roman" w:cs="Times New Roman"/>
          <w:b/>
          <w:sz w:val="16"/>
          <w:szCs w:val="16"/>
          <w:lang w:eastAsia="ru-RU"/>
        </w:rPr>
      </w:pPr>
      <w:r w:rsidRPr="00BA3EA4">
        <w:rPr>
          <w:rFonts w:ascii="Times New Roman" w:eastAsia="Times New Roman" w:hAnsi="Times New Roman" w:cs="Times New Roman"/>
          <w:b/>
          <w:sz w:val="16"/>
          <w:szCs w:val="16"/>
          <w:lang w:eastAsia="ru-RU"/>
        </w:rPr>
        <w:t>о приеме документов, для участия в конкурсе на включение в кадровый резерв для замещения вакантных должностей муниципальной службы в органах местного самоуправления Мокшанского района Пензенской области</w:t>
      </w:r>
    </w:p>
    <w:p w:rsidR="00BA3EA4" w:rsidRDefault="00BA3EA4" w:rsidP="00BA3EA4">
      <w:pPr>
        <w:jc w:val="center"/>
        <w:rPr>
          <w:rFonts w:ascii="Times New Roman" w:eastAsia="Times New Roman" w:hAnsi="Times New Roman" w:cs="Times New Roman"/>
          <w:sz w:val="16"/>
          <w:szCs w:val="16"/>
          <w:lang w:eastAsia="ru-RU"/>
        </w:rPr>
      </w:pPr>
    </w:p>
    <w:p w:rsidR="00A85AD5" w:rsidRPr="00BA3EA4" w:rsidRDefault="00A85AD5" w:rsidP="00BA3EA4">
      <w:pPr>
        <w:jc w:val="center"/>
        <w:rPr>
          <w:rFonts w:ascii="Times New Roman" w:eastAsia="Times New Roman" w:hAnsi="Times New Roman" w:cs="Times New Roman"/>
          <w:sz w:val="16"/>
          <w:szCs w:val="16"/>
          <w:lang w:eastAsia="ru-RU"/>
        </w:rPr>
      </w:pPr>
      <w:bookmarkStart w:id="1" w:name="_GoBack"/>
      <w:bookmarkEnd w:id="1"/>
    </w:p>
    <w:p w:rsidR="00BA3EA4" w:rsidRPr="00BA3EA4" w:rsidRDefault="00BA3EA4" w:rsidP="00F72370">
      <w:pPr>
        <w:numPr>
          <w:ilvl w:val="0"/>
          <w:numId w:val="16"/>
        </w:numPr>
        <w:tabs>
          <w:tab w:val="num" w:pos="0"/>
          <w:tab w:val="left" w:pos="851"/>
        </w:tabs>
        <w:ind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b/>
          <w:sz w:val="16"/>
          <w:szCs w:val="16"/>
          <w:lang w:eastAsia="ru-RU"/>
        </w:rPr>
        <w:t>Наименование должности муниципальной службы, по которой проводится конкурс</w:t>
      </w:r>
      <w:r w:rsidRPr="00BA3EA4">
        <w:rPr>
          <w:rFonts w:ascii="Times New Roman" w:eastAsia="Times New Roman" w:hAnsi="Times New Roman" w:cs="Times New Roman"/>
          <w:sz w:val="16"/>
          <w:szCs w:val="16"/>
          <w:lang w:eastAsia="ru-RU"/>
        </w:rPr>
        <w:t>:</w:t>
      </w:r>
    </w:p>
    <w:p w:rsidR="00BA3EA4" w:rsidRPr="00BA3EA4" w:rsidRDefault="00BA3EA4" w:rsidP="00BA3EA4">
      <w:pPr>
        <w:tabs>
          <w:tab w:val="num" w:pos="0"/>
          <w:tab w:val="left" w:pos="851"/>
        </w:tabs>
        <w:ind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b/>
          <w:sz w:val="16"/>
          <w:szCs w:val="16"/>
          <w:lang w:eastAsia="ru-RU"/>
        </w:rPr>
        <w:t>Высшие группы должностей</w:t>
      </w:r>
      <w:r w:rsidRPr="00BA3EA4">
        <w:rPr>
          <w:rFonts w:ascii="Times New Roman" w:eastAsia="Times New Roman" w:hAnsi="Times New Roman" w:cs="Times New Roman"/>
          <w:sz w:val="16"/>
          <w:szCs w:val="16"/>
          <w:lang w:eastAsia="ru-RU"/>
        </w:rPr>
        <w:t>:</w:t>
      </w:r>
    </w:p>
    <w:p w:rsidR="00BA3EA4" w:rsidRPr="00BA3EA4" w:rsidRDefault="00BA3EA4" w:rsidP="00BA3EA4">
      <w:pPr>
        <w:tabs>
          <w:tab w:val="num" w:pos="0"/>
          <w:tab w:val="left" w:pos="851"/>
        </w:tabs>
        <w:ind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начальник управления социальной защиты населения администрации Мокшанского района;</w:t>
      </w:r>
    </w:p>
    <w:p w:rsidR="00BA3EA4" w:rsidRPr="00BA3EA4" w:rsidRDefault="00BA3EA4" w:rsidP="00BA3EA4">
      <w:pPr>
        <w:tabs>
          <w:tab w:val="num" w:pos="0"/>
          <w:tab w:val="left" w:pos="851"/>
        </w:tabs>
        <w:ind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начальник отдела по реализации молодежной политики, культуры, физкультуры и спорта администрации Мокшанского района;</w:t>
      </w:r>
    </w:p>
    <w:p w:rsidR="00BA3EA4" w:rsidRPr="00BA3EA4" w:rsidRDefault="00BA3EA4" w:rsidP="00BA3EA4">
      <w:pPr>
        <w:tabs>
          <w:tab w:val="num" w:pos="0"/>
          <w:tab w:val="left" w:pos="851"/>
        </w:tabs>
        <w:ind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начальник отдела  по развитию сельского хозяйства и предпринимательства администрации Мокшанского района.</w:t>
      </w:r>
    </w:p>
    <w:p w:rsidR="00BA3EA4" w:rsidRPr="00BA3EA4" w:rsidRDefault="00BA3EA4" w:rsidP="00BA3EA4">
      <w:pPr>
        <w:tabs>
          <w:tab w:val="num" w:pos="0"/>
          <w:tab w:val="left" w:pos="851"/>
        </w:tabs>
        <w:ind w:firstLine="567"/>
        <w:jc w:val="left"/>
        <w:rPr>
          <w:rFonts w:ascii="Times New Roman" w:eastAsia="Times New Roman" w:hAnsi="Times New Roman" w:cs="Times New Roman"/>
          <w:b/>
          <w:sz w:val="16"/>
          <w:szCs w:val="16"/>
          <w:lang w:eastAsia="ru-RU"/>
        </w:rPr>
      </w:pPr>
      <w:r w:rsidRPr="00BA3EA4">
        <w:rPr>
          <w:rFonts w:ascii="Times New Roman" w:eastAsia="Times New Roman" w:hAnsi="Times New Roman" w:cs="Times New Roman"/>
          <w:b/>
          <w:sz w:val="16"/>
          <w:szCs w:val="16"/>
          <w:lang w:eastAsia="ru-RU"/>
        </w:rPr>
        <w:t>Главные группы должностей:</w:t>
      </w:r>
    </w:p>
    <w:p w:rsidR="00BA3EA4" w:rsidRPr="00BA3EA4" w:rsidRDefault="00BA3EA4" w:rsidP="00BA3EA4">
      <w:pPr>
        <w:tabs>
          <w:tab w:val="num" w:pos="0"/>
          <w:tab w:val="left" w:pos="851"/>
        </w:tabs>
        <w:ind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заместитель начальника отдела по развитию сельского хозяйства и предпринимательства администрации Мокшанского района;</w:t>
      </w:r>
    </w:p>
    <w:p w:rsidR="00BA3EA4" w:rsidRPr="00BA3EA4" w:rsidRDefault="00BA3EA4" w:rsidP="00BA3EA4">
      <w:pPr>
        <w:tabs>
          <w:tab w:val="num" w:pos="0"/>
          <w:tab w:val="left" w:pos="851"/>
        </w:tabs>
        <w:ind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заместитель начальника отдела по реализации молодежной политики, культуры, физкультуры и спорта администрации Мокшанского района;</w:t>
      </w:r>
    </w:p>
    <w:p w:rsidR="00BA3EA4" w:rsidRPr="00BA3EA4" w:rsidRDefault="00BA3EA4" w:rsidP="00BA3EA4">
      <w:pPr>
        <w:tabs>
          <w:tab w:val="num" w:pos="0"/>
          <w:tab w:val="left" w:pos="851"/>
        </w:tabs>
        <w:ind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заместитель начальника отдела муниципального хозяйства, строительства и архитектуры администрации Мокшанского района;</w:t>
      </w:r>
    </w:p>
    <w:p w:rsidR="00BA3EA4" w:rsidRPr="00BA3EA4" w:rsidRDefault="00BA3EA4" w:rsidP="00BA3EA4">
      <w:pPr>
        <w:tabs>
          <w:tab w:val="num" w:pos="0"/>
          <w:tab w:val="left" w:pos="851"/>
        </w:tabs>
        <w:ind w:firstLine="567"/>
        <w:jc w:val="left"/>
        <w:rPr>
          <w:rFonts w:ascii="Times New Roman" w:eastAsia="Times New Roman" w:hAnsi="Times New Roman" w:cs="Times New Roman"/>
          <w:b/>
          <w:sz w:val="16"/>
          <w:szCs w:val="16"/>
          <w:lang w:eastAsia="ru-RU"/>
        </w:rPr>
      </w:pPr>
      <w:r w:rsidRPr="00BA3EA4">
        <w:rPr>
          <w:rFonts w:ascii="Times New Roman" w:eastAsia="Times New Roman" w:hAnsi="Times New Roman" w:cs="Times New Roman"/>
          <w:b/>
          <w:sz w:val="16"/>
          <w:szCs w:val="16"/>
          <w:lang w:eastAsia="ru-RU"/>
        </w:rPr>
        <w:t>Ведущая группа должностей:</w:t>
      </w:r>
    </w:p>
    <w:p w:rsidR="00BA3EA4" w:rsidRPr="00BA3EA4" w:rsidRDefault="00BA3EA4" w:rsidP="00BA3EA4">
      <w:pPr>
        <w:tabs>
          <w:tab w:val="num" w:pos="0"/>
          <w:tab w:val="left" w:pos="851"/>
        </w:tabs>
        <w:ind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Главный специалист по коррупции администрации Мокшанского района.</w:t>
      </w:r>
    </w:p>
    <w:p w:rsidR="00BA3EA4" w:rsidRPr="00BA3EA4" w:rsidRDefault="00BA3EA4" w:rsidP="00BA3EA4">
      <w:pPr>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w:t>
      </w:r>
    </w:p>
    <w:p w:rsidR="00BA3EA4" w:rsidRPr="00BA3EA4" w:rsidRDefault="00BA3EA4" w:rsidP="00F72370">
      <w:pPr>
        <w:numPr>
          <w:ilvl w:val="0"/>
          <w:numId w:val="16"/>
        </w:numPr>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b/>
          <w:sz w:val="16"/>
          <w:szCs w:val="16"/>
          <w:lang w:eastAsia="ru-RU"/>
        </w:rPr>
        <w:t>Квалификационные требования,  предъявляемые к претенденту на замещение должности</w:t>
      </w:r>
      <w:r w:rsidRPr="00BA3EA4">
        <w:rPr>
          <w:rFonts w:ascii="Times New Roman" w:eastAsia="Times New Roman" w:hAnsi="Times New Roman" w:cs="Times New Roman"/>
          <w:sz w:val="16"/>
          <w:szCs w:val="16"/>
          <w:lang w:eastAsia="ru-RU"/>
        </w:rPr>
        <w:t>:</w:t>
      </w:r>
    </w:p>
    <w:p w:rsidR="00BA3EA4" w:rsidRPr="00BA3EA4" w:rsidRDefault="00BA3EA4" w:rsidP="00BA3EA4">
      <w:pPr>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Квалификационные требования к уровню профессионального образования необходимому для замещения высшей и главной группы должностей муниципальной службы – наличие высшего образования  не ниже уровня </w:t>
      </w:r>
      <w:proofErr w:type="spellStart"/>
      <w:r w:rsidRPr="00BA3EA4">
        <w:rPr>
          <w:rFonts w:ascii="Times New Roman" w:eastAsia="Times New Roman" w:hAnsi="Times New Roman" w:cs="Times New Roman"/>
          <w:sz w:val="16"/>
          <w:szCs w:val="16"/>
          <w:lang w:eastAsia="ru-RU"/>
        </w:rPr>
        <w:t>специалитета</w:t>
      </w:r>
      <w:proofErr w:type="spellEnd"/>
      <w:r w:rsidRPr="00BA3EA4">
        <w:rPr>
          <w:rFonts w:ascii="Times New Roman" w:eastAsia="Times New Roman" w:hAnsi="Times New Roman" w:cs="Times New Roman"/>
          <w:sz w:val="16"/>
          <w:szCs w:val="16"/>
          <w:lang w:eastAsia="ru-RU"/>
        </w:rPr>
        <w:t xml:space="preserve">, магистратуры. Квалификационные требования о наличии высшего образования не ниже уровня </w:t>
      </w:r>
      <w:proofErr w:type="spellStart"/>
      <w:r w:rsidRPr="00BA3EA4">
        <w:rPr>
          <w:rFonts w:ascii="Times New Roman" w:eastAsia="Times New Roman" w:hAnsi="Times New Roman" w:cs="Times New Roman"/>
          <w:sz w:val="16"/>
          <w:szCs w:val="16"/>
          <w:lang w:eastAsia="ru-RU"/>
        </w:rPr>
        <w:t>специалитета</w:t>
      </w:r>
      <w:proofErr w:type="spellEnd"/>
      <w:r w:rsidRPr="00BA3EA4">
        <w:rPr>
          <w:rFonts w:ascii="Times New Roman" w:eastAsia="Times New Roman" w:hAnsi="Times New Roman" w:cs="Times New Roman"/>
          <w:sz w:val="16"/>
          <w:szCs w:val="16"/>
          <w:lang w:eastAsia="ru-RU"/>
        </w:rPr>
        <w:t>, магистратуры к гражданам, получившим высшее образование до 29 августа 1996 года.</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Для ведущей группы должностей – наличие высшего образования.</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Квалификационные требования для высшей группы должностей к стажу муниципальной службы или стажу работы по специальности, направлению подготовки который необходим для замещения  должностей муниципальной службы – наличие не менее трех лет стажа муниципальной службы либо стажа работы по специальности, направлению подготовки. </w:t>
      </w:r>
    </w:p>
    <w:p w:rsidR="00BA3EA4" w:rsidRPr="00BA3EA4" w:rsidRDefault="00BA3EA4" w:rsidP="00BA3EA4">
      <w:pPr>
        <w:ind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r w:rsidRPr="00BA3EA4">
        <w:rPr>
          <w:rFonts w:ascii="Times New Roman" w:eastAsia="Times New Roman" w:hAnsi="Times New Roman" w:cs="Times New Roman"/>
          <w:sz w:val="16"/>
          <w:szCs w:val="16"/>
          <w:lang w:eastAsia="ru-RU"/>
        </w:rPr>
        <w:t xml:space="preserve"> Квалификационные требования для главной группы должностей к стажу муниципальной службы или стажу работы по специальности, направлению подготовки который необходим для замещения  должностей муниципальной службы – наличие не менее двух лет стажа муниципальной службы  либо стажа работы по специальности, направлению подготовки. </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Квалификационные требования для ведущей группы должностей - требования </w:t>
      </w:r>
      <w:proofErr w:type="gramStart"/>
      <w:r w:rsidRPr="00BA3EA4">
        <w:rPr>
          <w:rFonts w:ascii="Times New Roman" w:eastAsia="Times New Roman" w:hAnsi="Times New Roman" w:cs="Times New Roman"/>
          <w:sz w:val="16"/>
          <w:szCs w:val="16"/>
          <w:lang w:eastAsia="ru-RU"/>
        </w:rPr>
        <w:t>к</w:t>
      </w:r>
      <w:proofErr w:type="gramEnd"/>
      <w:r w:rsidRPr="00BA3EA4">
        <w:rPr>
          <w:rFonts w:ascii="Times New Roman" w:eastAsia="Times New Roman" w:hAnsi="Times New Roman" w:cs="Times New Roman"/>
          <w:sz w:val="16"/>
          <w:szCs w:val="16"/>
          <w:lang w:eastAsia="ru-RU"/>
        </w:rPr>
        <w:t xml:space="preserve">   </w:t>
      </w:r>
      <w:proofErr w:type="gramStart"/>
      <w:r w:rsidRPr="00BA3EA4">
        <w:rPr>
          <w:rFonts w:ascii="Times New Roman" w:eastAsia="Times New Roman" w:hAnsi="Times New Roman" w:cs="Times New Roman"/>
          <w:sz w:val="16"/>
          <w:szCs w:val="16"/>
          <w:lang w:eastAsia="ru-RU"/>
        </w:rPr>
        <w:t>стажа</w:t>
      </w:r>
      <w:proofErr w:type="gramEnd"/>
      <w:r w:rsidRPr="00BA3EA4">
        <w:rPr>
          <w:rFonts w:ascii="Times New Roman" w:eastAsia="Times New Roman" w:hAnsi="Times New Roman" w:cs="Times New Roman"/>
          <w:sz w:val="16"/>
          <w:szCs w:val="16"/>
          <w:lang w:eastAsia="ru-RU"/>
        </w:rPr>
        <w:t xml:space="preserve"> муниципальной службы, стажу работы по специальности, направлению подготовки не устанавливаются.</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Квалификационные требования к профессиональным знаниям и навыкам по высшей и главной группе должностей муниципальной службы:</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знание основных положений Конституции Российской Федерации, законодательства Российской Федерации и Пензенской области, устава муниципального образования, связанных с организацией деятельности органа местного самоуправления применительно к исполнению должностных обязанностей;</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lastRenderedPageBreak/>
        <w:t xml:space="preserve">     - знание нормативных правовых актов, регламентирующих служебную деятельность;</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знание основных прав и обязанностей муниципального служащего, а также ограничений и запретов, связанных с муниципальной службой, требований к служебному поведению муниципального служащего;</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профессиональные знания, необходимые для исполнения должностных обязанностей;</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знание порядка работы со служебной информацией и документами, правил и норм делового общения;</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знание основ управленческой деятельности и методик текущего и перспективного планирования, необходимых для осуществления своих обязанностей;</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навыки работы с документами, деловой корреспонденцией;</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навыки владения современными средствами, методами и технологиями работы с информацией, коммуникабельность;</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навыки планирования и рациональной организации рабочего времени;</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навыки управленческой деятельности, планирования, прогнозирования последствий принимаемых решений, а также анализа и контроля их исполнения.</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    -  Квалификационные требования к профессиональным знаниям и навыкам в области информационно-коммуникационных технологий:</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знание правовых основ в области информационно-коммуникационных технологий,    а так же в области предоставления муниципальных услуг населению и организациям посредством применения информационно-телекоммуникационных технологий;</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знание возможностей и особенностей применение современных информационно-коммуникационных технологий в органе местного самоуправления, включая возможности использования межведомственного документооборота;</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знание общих вопросов в области обеспечения информационной безопасности;</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навыки работы с внутренними и периферийными устройствами компьютера;</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навыки работы с информационно-телекоммуникационными сетями, в том числе сетью «Интернет»;</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навыки работы в операционной системе;</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навыки управления электронной почтой;</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навыки работы в текстовом редакторе;</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навыки работы с электронными таблицами;</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навыки подготовки презентаций;</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навыки использования графических объектов в электронных документах;</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навыки работы с базами данных</w:t>
      </w:r>
    </w:p>
    <w:p w:rsidR="00BA3EA4" w:rsidRPr="00BA3EA4" w:rsidRDefault="00BA3EA4" w:rsidP="00BA3EA4">
      <w:pPr>
        <w:autoSpaceDE w:val="0"/>
        <w:autoSpaceDN w:val="0"/>
        <w:adjustRightInd w:val="0"/>
        <w:spacing w:line="228" w:lineRule="auto"/>
        <w:ind w:firstLine="567"/>
        <w:rPr>
          <w:rFonts w:ascii="Times New Roman" w:eastAsia="Times New Roman" w:hAnsi="Times New Roman" w:cs="Times New Roman"/>
          <w:sz w:val="16"/>
          <w:szCs w:val="16"/>
          <w:lang w:eastAsia="ru-RU"/>
        </w:rPr>
      </w:pPr>
    </w:p>
    <w:p w:rsidR="00BA3EA4" w:rsidRPr="00BA3EA4" w:rsidRDefault="00BA3EA4" w:rsidP="00F72370">
      <w:pPr>
        <w:numPr>
          <w:ilvl w:val="0"/>
          <w:numId w:val="16"/>
        </w:numPr>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b/>
          <w:sz w:val="16"/>
          <w:szCs w:val="16"/>
          <w:lang w:eastAsia="ru-RU"/>
        </w:rPr>
        <w:t>Место и время приема документов, подлежащих представлению</w:t>
      </w:r>
      <w:r w:rsidRPr="00BA3EA4">
        <w:rPr>
          <w:rFonts w:ascii="Times New Roman" w:eastAsia="Times New Roman" w:hAnsi="Times New Roman" w:cs="Times New Roman"/>
          <w:sz w:val="16"/>
          <w:szCs w:val="16"/>
          <w:lang w:eastAsia="ru-RU"/>
        </w:rPr>
        <w:t xml:space="preserve">: </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xml:space="preserve">Пензенская область, </w:t>
      </w:r>
      <w:proofErr w:type="spellStart"/>
      <w:r w:rsidRPr="00BA3EA4">
        <w:rPr>
          <w:rFonts w:ascii="Times New Roman" w:eastAsia="Times New Roman" w:hAnsi="Times New Roman" w:cs="Times New Roman"/>
          <w:sz w:val="16"/>
          <w:szCs w:val="16"/>
          <w:lang w:eastAsia="ru-RU"/>
        </w:rPr>
        <w:t>Мокшанский</w:t>
      </w:r>
      <w:proofErr w:type="spellEnd"/>
      <w:r w:rsidRPr="00BA3EA4">
        <w:rPr>
          <w:rFonts w:ascii="Times New Roman" w:eastAsia="Times New Roman" w:hAnsi="Times New Roman" w:cs="Times New Roman"/>
          <w:sz w:val="16"/>
          <w:szCs w:val="16"/>
          <w:lang w:eastAsia="ru-RU"/>
        </w:rPr>
        <w:t xml:space="preserve"> район, ул. </w:t>
      </w:r>
      <w:proofErr w:type="spellStart"/>
      <w:r w:rsidRPr="00BA3EA4">
        <w:rPr>
          <w:rFonts w:ascii="Times New Roman" w:eastAsia="Times New Roman" w:hAnsi="Times New Roman" w:cs="Times New Roman"/>
          <w:sz w:val="16"/>
          <w:szCs w:val="16"/>
          <w:lang w:eastAsia="ru-RU"/>
        </w:rPr>
        <w:t>Поцелуева</w:t>
      </w:r>
      <w:proofErr w:type="spellEnd"/>
      <w:r w:rsidRPr="00BA3EA4">
        <w:rPr>
          <w:rFonts w:ascii="Times New Roman" w:eastAsia="Times New Roman" w:hAnsi="Times New Roman" w:cs="Times New Roman"/>
          <w:sz w:val="16"/>
          <w:szCs w:val="16"/>
          <w:lang w:eastAsia="ru-RU"/>
        </w:rPr>
        <w:t>, дом 1, кабинет организационного отдела Мокшанского района.</w:t>
      </w:r>
    </w:p>
    <w:p w:rsidR="00BA3EA4" w:rsidRPr="00BA3EA4" w:rsidRDefault="00BA3EA4" w:rsidP="00BA3EA4">
      <w:pPr>
        <w:ind w:firstLine="426"/>
        <w:jc w:val="left"/>
        <w:rPr>
          <w:rFonts w:ascii="Times New Roman" w:eastAsia="Times New Roman" w:hAnsi="Times New Roman" w:cs="Times New Roman"/>
          <w:sz w:val="16"/>
          <w:szCs w:val="16"/>
          <w:lang w:eastAsia="ru-RU"/>
        </w:rPr>
      </w:pPr>
      <w:proofErr w:type="gramStart"/>
      <w:r w:rsidRPr="00BA3EA4">
        <w:rPr>
          <w:rFonts w:ascii="Times New Roman" w:eastAsia="Times New Roman" w:hAnsi="Times New Roman" w:cs="Times New Roman"/>
          <w:sz w:val="16"/>
          <w:szCs w:val="16"/>
          <w:lang w:eastAsia="ru-RU"/>
        </w:rPr>
        <w:t>С  06.04.2023 по 20.04.2023 включительно, с 8-00 до 17-00 часов (по московскому времени),  перерыв на обед с 12-00 до 13-00,  праздничные дни, суббота, воскресенье,– с 9.00 до 12.00 часов.</w:t>
      </w:r>
      <w:proofErr w:type="gramEnd"/>
    </w:p>
    <w:p w:rsidR="00BA3EA4" w:rsidRPr="00BA3EA4" w:rsidRDefault="00BA3EA4" w:rsidP="00BA3EA4">
      <w:pPr>
        <w:ind w:firstLine="426"/>
        <w:rPr>
          <w:rFonts w:ascii="Times New Roman" w:eastAsia="Times New Roman" w:hAnsi="Times New Roman" w:cs="Times New Roman"/>
          <w:b/>
          <w:sz w:val="16"/>
          <w:szCs w:val="16"/>
          <w:lang w:eastAsia="ru-RU"/>
        </w:rPr>
      </w:pPr>
      <w:r w:rsidRPr="00BA3EA4">
        <w:rPr>
          <w:rFonts w:ascii="Times New Roman" w:eastAsia="Times New Roman" w:hAnsi="Times New Roman" w:cs="Times New Roman"/>
          <w:b/>
          <w:sz w:val="16"/>
          <w:szCs w:val="16"/>
          <w:lang w:eastAsia="ru-RU"/>
        </w:rPr>
        <w:t>Гражданин, изъявивший желание участвовать в конкурсе, представляет следующие документы:</w:t>
      </w:r>
    </w:p>
    <w:p w:rsidR="00BA3EA4" w:rsidRPr="00BA3EA4" w:rsidRDefault="00BA3EA4" w:rsidP="00BA3EA4">
      <w:pPr>
        <w:ind w:firstLine="426"/>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1) заявление;</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2)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 с фотографией;</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3) копию паспорта или заменяющего его документа;</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4) документы, подтверждающие необходимое профессиональное образование, квалификацию и стаж работы;</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копии документов об образовании и о квалификации, а так же по желанию гражданина копии документов, подтверждающих участие в мероприятиях по профессиональному развитию, документов о присвоении ученой степени, ученого звания;</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5) страховое свидетельство обязательного пенсионного страхования, за исключением случаев, когда трудовой договор заключается впервые;</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6) свидетельство о постановке физического лица на учет в налоговом органе по месту жительства на территории Российской Федерации;</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7) документы воинского учета – для граждан, пребывающих в запасе и лиц, подлежащих призыву на военную службу;</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8) заключение медицинской организации об отсутствии заболевания, препятствующего поступлению на муниципальную службу;</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Гражданину, подавшему заявление, выдается расписка в получении документов с указанием перечня и даты их получения.</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Муниципальный служащий, изъявивший желание участвовать в конкурсе в органе местного самоуправления, в котором он замещает должность муниципальной службы, подает заявление на имя представителя нанимателя (работодателя).</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Муниципальный служащий, изъявивший желание участвовать в конкурсе в другом органе местного самоуправления представляет заявление на имя представителя нанимателя (работодателя) и собственноручно заполненную, подписанную и заверенную кадровой службой органа местного самоуправления либо лицом, ответственным за ведение кадровой работы, в котором муниципальный служащий замещает должность муниципальной службы.</w:t>
      </w:r>
    </w:p>
    <w:p w:rsidR="00BA3EA4" w:rsidRPr="00BA3EA4" w:rsidRDefault="00BA3EA4" w:rsidP="00F72370">
      <w:pPr>
        <w:numPr>
          <w:ilvl w:val="0"/>
          <w:numId w:val="16"/>
        </w:numPr>
        <w:tabs>
          <w:tab w:val="left" w:pos="851"/>
        </w:tabs>
        <w:ind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b/>
          <w:sz w:val="16"/>
          <w:szCs w:val="16"/>
          <w:lang w:eastAsia="ru-RU"/>
        </w:rPr>
        <w:t xml:space="preserve">Срок,  до </w:t>
      </w:r>
      <w:proofErr w:type="gramStart"/>
      <w:r w:rsidRPr="00BA3EA4">
        <w:rPr>
          <w:rFonts w:ascii="Times New Roman" w:eastAsia="Times New Roman" w:hAnsi="Times New Roman" w:cs="Times New Roman"/>
          <w:b/>
          <w:sz w:val="16"/>
          <w:szCs w:val="16"/>
          <w:lang w:eastAsia="ru-RU"/>
        </w:rPr>
        <w:t>истечении</w:t>
      </w:r>
      <w:proofErr w:type="gramEnd"/>
      <w:r w:rsidRPr="00BA3EA4">
        <w:rPr>
          <w:rFonts w:ascii="Times New Roman" w:eastAsia="Times New Roman" w:hAnsi="Times New Roman" w:cs="Times New Roman"/>
          <w:b/>
          <w:sz w:val="16"/>
          <w:szCs w:val="16"/>
          <w:lang w:eastAsia="ru-RU"/>
        </w:rPr>
        <w:t xml:space="preserve"> которого принимаются указанные документы</w:t>
      </w:r>
      <w:r w:rsidRPr="00BA3EA4">
        <w:rPr>
          <w:rFonts w:ascii="Times New Roman" w:eastAsia="Times New Roman" w:hAnsi="Times New Roman" w:cs="Times New Roman"/>
          <w:sz w:val="16"/>
          <w:szCs w:val="16"/>
          <w:lang w:eastAsia="ru-RU"/>
        </w:rPr>
        <w:t>:</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До 20 апреля 2023 года.</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p>
    <w:p w:rsidR="00BA3EA4" w:rsidRPr="00BA3EA4" w:rsidRDefault="00BA3EA4" w:rsidP="00F72370">
      <w:pPr>
        <w:numPr>
          <w:ilvl w:val="0"/>
          <w:numId w:val="16"/>
        </w:numPr>
        <w:tabs>
          <w:tab w:val="clear" w:pos="720"/>
          <w:tab w:val="num" w:pos="0"/>
          <w:tab w:val="left" w:pos="851"/>
        </w:tabs>
        <w:ind w:left="0"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b/>
          <w:sz w:val="16"/>
          <w:szCs w:val="16"/>
          <w:lang w:eastAsia="ru-RU"/>
        </w:rPr>
        <w:t>Дата, время и место проведения конкурса</w:t>
      </w:r>
      <w:r w:rsidRPr="00BA3EA4">
        <w:rPr>
          <w:rFonts w:ascii="Times New Roman" w:eastAsia="Times New Roman" w:hAnsi="Times New Roman" w:cs="Times New Roman"/>
          <w:sz w:val="16"/>
          <w:szCs w:val="16"/>
          <w:lang w:eastAsia="ru-RU"/>
        </w:rPr>
        <w:t xml:space="preserve">: 25.04.2023, 14.00, Пензенская область, </w:t>
      </w:r>
      <w:proofErr w:type="spellStart"/>
      <w:r w:rsidRPr="00BA3EA4">
        <w:rPr>
          <w:rFonts w:ascii="Times New Roman" w:eastAsia="Times New Roman" w:hAnsi="Times New Roman" w:cs="Times New Roman"/>
          <w:sz w:val="16"/>
          <w:szCs w:val="16"/>
          <w:lang w:eastAsia="ru-RU"/>
        </w:rPr>
        <w:t>Мокшанский</w:t>
      </w:r>
      <w:proofErr w:type="spellEnd"/>
      <w:r w:rsidRPr="00BA3EA4">
        <w:rPr>
          <w:rFonts w:ascii="Times New Roman" w:eastAsia="Times New Roman" w:hAnsi="Times New Roman" w:cs="Times New Roman"/>
          <w:sz w:val="16"/>
          <w:szCs w:val="16"/>
          <w:lang w:eastAsia="ru-RU"/>
        </w:rPr>
        <w:t xml:space="preserve"> район, </w:t>
      </w:r>
      <w:proofErr w:type="spellStart"/>
      <w:r w:rsidRPr="00BA3EA4">
        <w:rPr>
          <w:rFonts w:ascii="Times New Roman" w:eastAsia="Times New Roman" w:hAnsi="Times New Roman" w:cs="Times New Roman"/>
          <w:sz w:val="16"/>
          <w:szCs w:val="16"/>
          <w:lang w:eastAsia="ru-RU"/>
        </w:rPr>
        <w:t>р.п</w:t>
      </w:r>
      <w:proofErr w:type="spellEnd"/>
      <w:r w:rsidRPr="00BA3EA4">
        <w:rPr>
          <w:rFonts w:ascii="Times New Roman" w:eastAsia="Times New Roman" w:hAnsi="Times New Roman" w:cs="Times New Roman"/>
          <w:sz w:val="16"/>
          <w:szCs w:val="16"/>
          <w:lang w:eastAsia="ru-RU"/>
        </w:rPr>
        <w:t xml:space="preserve">. Мокшан, ул. </w:t>
      </w:r>
      <w:proofErr w:type="spellStart"/>
      <w:r w:rsidRPr="00BA3EA4">
        <w:rPr>
          <w:rFonts w:ascii="Times New Roman" w:eastAsia="Times New Roman" w:hAnsi="Times New Roman" w:cs="Times New Roman"/>
          <w:sz w:val="16"/>
          <w:szCs w:val="16"/>
          <w:lang w:eastAsia="ru-RU"/>
        </w:rPr>
        <w:t>Поцелуева</w:t>
      </w:r>
      <w:proofErr w:type="spellEnd"/>
      <w:r w:rsidRPr="00BA3EA4">
        <w:rPr>
          <w:rFonts w:ascii="Times New Roman" w:eastAsia="Times New Roman" w:hAnsi="Times New Roman" w:cs="Times New Roman"/>
          <w:sz w:val="16"/>
          <w:szCs w:val="16"/>
          <w:lang w:eastAsia="ru-RU"/>
        </w:rPr>
        <w:t>, дом 1, администрация Мокшанского района, зал заседаний.</w:t>
      </w:r>
    </w:p>
    <w:p w:rsidR="00BA3EA4" w:rsidRPr="00BA3EA4" w:rsidRDefault="00BA3EA4" w:rsidP="00F72370">
      <w:pPr>
        <w:numPr>
          <w:ilvl w:val="0"/>
          <w:numId w:val="16"/>
        </w:numPr>
        <w:tabs>
          <w:tab w:val="clear" w:pos="720"/>
          <w:tab w:val="num" w:pos="0"/>
          <w:tab w:val="left" w:pos="851"/>
        </w:tabs>
        <w:ind w:left="0" w:firstLine="567"/>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b/>
          <w:sz w:val="16"/>
          <w:szCs w:val="16"/>
          <w:lang w:eastAsia="ru-RU"/>
        </w:rPr>
        <w:t>Вид конкурсной процедуры</w:t>
      </w:r>
      <w:r w:rsidRPr="00BA3EA4">
        <w:rPr>
          <w:rFonts w:ascii="Times New Roman" w:eastAsia="Times New Roman" w:hAnsi="Times New Roman" w:cs="Times New Roman"/>
          <w:sz w:val="16"/>
          <w:szCs w:val="16"/>
          <w:lang w:eastAsia="ru-RU"/>
        </w:rPr>
        <w:t>:</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r w:rsidRPr="00BA3EA4">
        <w:rPr>
          <w:rFonts w:ascii="Times New Roman" w:eastAsia="Times New Roman" w:hAnsi="Times New Roman" w:cs="Times New Roman"/>
          <w:sz w:val="16"/>
          <w:szCs w:val="16"/>
          <w:lang w:eastAsia="ru-RU"/>
        </w:rPr>
        <w:t>- тестирование и  индивидуальное собеседование по вопросам муниципальной службы, полномочиям органов местного самоуправления, вопросам, связанным с исполнением должностных обязанностей по должности муниципальной службы, по которой кандидаты претендуют на включение в кадровый резерв.</w:t>
      </w:r>
    </w:p>
    <w:p w:rsidR="00BA3EA4" w:rsidRPr="00BA3EA4" w:rsidRDefault="00BA3EA4" w:rsidP="00BA3EA4">
      <w:pPr>
        <w:tabs>
          <w:tab w:val="left" w:pos="851"/>
        </w:tabs>
        <w:ind w:firstLine="567"/>
        <w:rPr>
          <w:rFonts w:ascii="Times New Roman" w:eastAsia="Times New Roman" w:hAnsi="Times New Roman" w:cs="Times New Roman"/>
          <w:sz w:val="16"/>
          <w:szCs w:val="16"/>
          <w:lang w:eastAsia="ru-RU"/>
        </w:rPr>
      </w:pPr>
    </w:p>
    <w:p w:rsidR="00BA3EA4" w:rsidRPr="00BA3EA4" w:rsidRDefault="00BA3EA4" w:rsidP="00F72370">
      <w:pPr>
        <w:numPr>
          <w:ilvl w:val="0"/>
          <w:numId w:val="16"/>
        </w:numPr>
        <w:tabs>
          <w:tab w:val="left" w:pos="851"/>
        </w:tabs>
        <w:ind w:hanging="153"/>
        <w:jc w:val="left"/>
        <w:rPr>
          <w:rFonts w:ascii="Times New Roman" w:eastAsia="Times New Roman" w:hAnsi="Times New Roman" w:cs="Times New Roman"/>
          <w:sz w:val="16"/>
          <w:szCs w:val="16"/>
          <w:lang w:eastAsia="ru-RU"/>
        </w:rPr>
      </w:pPr>
      <w:r w:rsidRPr="00BA3EA4">
        <w:rPr>
          <w:rFonts w:ascii="Times New Roman" w:eastAsia="Times New Roman" w:hAnsi="Times New Roman" w:cs="Times New Roman"/>
          <w:b/>
          <w:sz w:val="16"/>
          <w:szCs w:val="16"/>
          <w:lang w:eastAsia="ru-RU"/>
        </w:rPr>
        <w:t>Сведения об источнике подробной информации о конкурсе</w:t>
      </w:r>
      <w:r w:rsidRPr="00BA3EA4">
        <w:rPr>
          <w:rFonts w:ascii="Times New Roman" w:eastAsia="Times New Roman" w:hAnsi="Times New Roman" w:cs="Times New Roman"/>
          <w:sz w:val="16"/>
          <w:szCs w:val="16"/>
          <w:lang w:eastAsia="ru-RU"/>
        </w:rPr>
        <w:t>: телефон – 2-74-51</w:t>
      </w:r>
    </w:p>
    <w:p w:rsidR="00BA3EA4" w:rsidRPr="00C20364" w:rsidRDefault="00BA3EA4" w:rsidP="00D70304">
      <w:pPr>
        <w:rPr>
          <w:rFonts w:ascii="Times New Roman" w:eastAsia="Times New Roman" w:hAnsi="Times New Roman" w:cs="Times New Roman"/>
          <w:sz w:val="16"/>
          <w:szCs w:val="16"/>
          <w:lang w:eastAsia="ru-RU"/>
        </w:rPr>
      </w:pPr>
    </w:p>
    <w:sectPr w:rsidR="00BA3EA4" w:rsidRPr="00C20364" w:rsidSect="00D70304">
      <w:pgSz w:w="11906" w:h="16838"/>
      <w:pgMar w:top="851" w:right="851" w:bottom="0" w:left="1418" w:header="709" w:footer="709" w:gutter="0"/>
      <w:pgNumType w:start="5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678" w:rsidRDefault="002A1678" w:rsidP="005D35CD">
      <w:r>
        <w:separator/>
      </w:r>
    </w:p>
  </w:endnote>
  <w:endnote w:type="continuationSeparator" w:id="0">
    <w:p w:rsidR="002A1678" w:rsidRDefault="002A167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0C" w:rsidRDefault="00417D0C"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17D0C" w:rsidRDefault="00417D0C"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D0C" w:rsidRDefault="00417D0C">
    <w:pPr>
      <w:pStyle w:val="a7"/>
      <w:jc w:val="center"/>
    </w:pPr>
  </w:p>
  <w:p w:rsidR="00417D0C" w:rsidRPr="00234B4C" w:rsidRDefault="00417D0C"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678" w:rsidRDefault="002A1678" w:rsidP="005D35CD">
      <w:r>
        <w:separator/>
      </w:r>
    </w:p>
  </w:footnote>
  <w:footnote w:type="continuationSeparator" w:id="0">
    <w:p w:rsidR="002A1678" w:rsidRDefault="002A167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417D0C" w:rsidRDefault="00417D0C">
        <w:pPr>
          <w:pStyle w:val="a5"/>
          <w:jc w:val="center"/>
        </w:pPr>
        <w:r>
          <w:fldChar w:fldCharType="begin"/>
        </w:r>
        <w:r>
          <w:instrText>PAGE   \* MERGEFORMAT</w:instrText>
        </w:r>
        <w:r>
          <w:fldChar w:fldCharType="separate"/>
        </w:r>
        <w:r w:rsidR="00A85AD5">
          <w:rPr>
            <w:noProof/>
          </w:rPr>
          <w:t>60</w:t>
        </w:r>
        <w:r>
          <w:rPr>
            <w:noProof/>
          </w:rPr>
          <w:fldChar w:fldCharType="end"/>
        </w:r>
      </w:p>
    </w:sdtContent>
  </w:sdt>
  <w:p w:rsidR="00417D0C" w:rsidRDefault="00417D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11A8"/>
    <w:multiLevelType w:val="hybridMultilevel"/>
    <w:tmpl w:val="6F3840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0"/>
  </w:num>
  <w:num w:numId="2">
    <w:abstractNumId w:val="2"/>
  </w:num>
  <w:num w:numId="3">
    <w:abstractNumId w:val="14"/>
  </w:num>
  <w:num w:numId="4">
    <w:abstractNumId w:val="15"/>
  </w:num>
  <w:num w:numId="5">
    <w:abstractNumId w:val="7"/>
  </w:num>
  <w:num w:numId="6">
    <w:abstractNumId w:val="13"/>
  </w:num>
  <w:num w:numId="7">
    <w:abstractNumId w:val="8"/>
  </w:num>
  <w:num w:numId="8">
    <w:abstractNumId w:val="12"/>
  </w:num>
  <w:num w:numId="9">
    <w:abstractNumId w:val="9"/>
  </w:num>
  <w:num w:numId="10">
    <w:abstractNumId w:val="1"/>
  </w:num>
  <w:num w:numId="11">
    <w:abstractNumId w:val="4"/>
  </w:num>
  <w:num w:numId="12">
    <w:abstractNumId w:val="6"/>
  </w:num>
  <w:num w:numId="13">
    <w:abstractNumId w:val="5"/>
  </w:num>
  <w:num w:numId="14">
    <w:abstractNumId w:val="11"/>
  </w:num>
  <w:num w:numId="15">
    <w:abstractNumId w:val="3"/>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6266A"/>
    <w:rsid w:val="00171450"/>
    <w:rsid w:val="001810D6"/>
    <w:rsid w:val="0018322C"/>
    <w:rsid w:val="00247201"/>
    <w:rsid w:val="002900F1"/>
    <w:rsid w:val="002A1678"/>
    <w:rsid w:val="002A1766"/>
    <w:rsid w:val="002A1BE9"/>
    <w:rsid w:val="002A4681"/>
    <w:rsid w:val="002A6B5E"/>
    <w:rsid w:val="002B5C82"/>
    <w:rsid w:val="002D290C"/>
    <w:rsid w:val="002D4AA4"/>
    <w:rsid w:val="002E7EE1"/>
    <w:rsid w:val="00310655"/>
    <w:rsid w:val="00337EA6"/>
    <w:rsid w:val="003433EB"/>
    <w:rsid w:val="00365308"/>
    <w:rsid w:val="00370603"/>
    <w:rsid w:val="003721B5"/>
    <w:rsid w:val="003D45CA"/>
    <w:rsid w:val="003E06D6"/>
    <w:rsid w:val="003E19C2"/>
    <w:rsid w:val="00417D0C"/>
    <w:rsid w:val="0044247A"/>
    <w:rsid w:val="00457230"/>
    <w:rsid w:val="00480E9A"/>
    <w:rsid w:val="004A4B74"/>
    <w:rsid w:val="004B0CB9"/>
    <w:rsid w:val="004B2C0C"/>
    <w:rsid w:val="004B2CE4"/>
    <w:rsid w:val="004B5D86"/>
    <w:rsid w:val="004B648D"/>
    <w:rsid w:val="004D5726"/>
    <w:rsid w:val="004E14B8"/>
    <w:rsid w:val="004E4CBB"/>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71039F"/>
    <w:rsid w:val="00725A36"/>
    <w:rsid w:val="00752B27"/>
    <w:rsid w:val="007C48F4"/>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E090E"/>
    <w:rsid w:val="009E65E2"/>
    <w:rsid w:val="00A1331E"/>
    <w:rsid w:val="00A30E18"/>
    <w:rsid w:val="00A34FC1"/>
    <w:rsid w:val="00A361AF"/>
    <w:rsid w:val="00A40AEE"/>
    <w:rsid w:val="00A54790"/>
    <w:rsid w:val="00A85AD5"/>
    <w:rsid w:val="00AB09BB"/>
    <w:rsid w:val="00AC7101"/>
    <w:rsid w:val="00AF249B"/>
    <w:rsid w:val="00B171EC"/>
    <w:rsid w:val="00B43A8A"/>
    <w:rsid w:val="00B50238"/>
    <w:rsid w:val="00B75684"/>
    <w:rsid w:val="00B9464D"/>
    <w:rsid w:val="00BA3EA4"/>
    <w:rsid w:val="00BC4621"/>
    <w:rsid w:val="00BD0A04"/>
    <w:rsid w:val="00C012C6"/>
    <w:rsid w:val="00C20364"/>
    <w:rsid w:val="00C3749D"/>
    <w:rsid w:val="00C50F33"/>
    <w:rsid w:val="00C673C0"/>
    <w:rsid w:val="00C851FD"/>
    <w:rsid w:val="00CA7B51"/>
    <w:rsid w:val="00D032CD"/>
    <w:rsid w:val="00D136D2"/>
    <w:rsid w:val="00D422B1"/>
    <w:rsid w:val="00D70304"/>
    <w:rsid w:val="00DA00A5"/>
    <w:rsid w:val="00DE1FCF"/>
    <w:rsid w:val="00DF15B8"/>
    <w:rsid w:val="00DF3AD4"/>
    <w:rsid w:val="00DF73A0"/>
    <w:rsid w:val="00E339B7"/>
    <w:rsid w:val="00E429B1"/>
    <w:rsid w:val="00E7488C"/>
    <w:rsid w:val="00E83B5B"/>
    <w:rsid w:val="00E9515C"/>
    <w:rsid w:val="00E97E48"/>
    <w:rsid w:val="00EE0555"/>
    <w:rsid w:val="00F34DB1"/>
    <w:rsid w:val="00F72370"/>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DA00A5"/>
  </w:style>
  <w:style w:type="table" w:customStyle="1" w:styleId="121">
    <w:name w:val="Сетка таблицы12"/>
    <w:basedOn w:val="a3"/>
    <w:next w:val="ab"/>
    <w:uiPriority w:val="59"/>
    <w:rsid w:val="00DA00A5"/>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rsid w:val="002900F1"/>
  </w:style>
  <w:style w:type="table" w:customStyle="1" w:styleId="131">
    <w:name w:val="Сетка таблицы13"/>
    <w:basedOn w:val="a3"/>
    <w:next w:val="ab"/>
    <w:uiPriority w:val="59"/>
    <w:rsid w:val="002900F1"/>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3667">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132288227">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10094781">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59A1A-9C09-49D0-B299-7CC291DC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30413</Words>
  <Characters>173356</Characters>
  <Application>Microsoft Office Word</Application>
  <DocSecurity>0</DocSecurity>
  <Lines>1444</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13</cp:revision>
  <cp:lastPrinted>2021-01-18T10:05:00Z</cp:lastPrinted>
  <dcterms:created xsi:type="dcterms:W3CDTF">2023-02-10T13:25:00Z</dcterms:created>
  <dcterms:modified xsi:type="dcterms:W3CDTF">2023-04-18T05:21:00Z</dcterms:modified>
</cp:coreProperties>
</file>